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11A" w:rsidRPr="00885BC2" w:rsidRDefault="0017211A" w:rsidP="0017211A">
      <w:pPr>
        <w:spacing w:line="276" w:lineRule="auto"/>
        <w:jc w:val="left"/>
        <w:rPr>
          <w:rFonts w:ascii="Arial" w:hAnsi="Arial" w:cs="Arial"/>
          <w:b/>
          <w:sz w:val="32"/>
          <w:szCs w:val="32"/>
          <w:u w:val="none"/>
        </w:rPr>
      </w:pPr>
      <w:bookmarkStart w:id="0" w:name="_MailOriginal"/>
      <w:r w:rsidRPr="00885BC2">
        <w:rPr>
          <w:rFonts w:ascii="Arial" w:hAnsi="Arial" w:cs="Arial"/>
          <w:b/>
          <w:sz w:val="32"/>
          <w:szCs w:val="32"/>
          <w:u w:val="none"/>
        </w:rPr>
        <w:t>Lettre d’appui du dirigeant</w:t>
      </w:r>
    </w:p>
    <w:p w:rsidR="0017211A" w:rsidRPr="00885BC2" w:rsidRDefault="0017211A" w:rsidP="0017211A">
      <w:pPr>
        <w:spacing w:line="276" w:lineRule="auto"/>
        <w:jc w:val="left"/>
        <w:rPr>
          <w:rFonts w:ascii="Arial" w:hAnsi="Arial" w:cs="Arial"/>
          <w:b/>
          <w:sz w:val="28"/>
          <w:szCs w:val="28"/>
          <w:u w:val="none"/>
        </w:rPr>
      </w:pPr>
      <w:r w:rsidRPr="00885BC2">
        <w:rPr>
          <w:rFonts w:ascii="Arial" w:hAnsi="Arial" w:cs="Arial"/>
          <w:b/>
          <w:sz w:val="28"/>
          <w:szCs w:val="28"/>
          <w:u w:val="none"/>
        </w:rPr>
        <w:t>Campagne Centraide 202</w:t>
      </w:r>
      <w:r w:rsidR="005A7AB6" w:rsidRPr="00885BC2">
        <w:rPr>
          <w:rFonts w:ascii="Arial" w:hAnsi="Arial" w:cs="Arial"/>
          <w:b/>
          <w:sz w:val="28"/>
          <w:szCs w:val="28"/>
          <w:u w:val="none"/>
        </w:rPr>
        <w:t>1</w:t>
      </w:r>
      <w:r w:rsidRPr="00885BC2">
        <w:rPr>
          <w:rFonts w:ascii="Arial" w:hAnsi="Arial" w:cs="Arial"/>
          <w:b/>
          <w:sz w:val="28"/>
          <w:szCs w:val="28"/>
          <w:u w:val="none"/>
        </w:rPr>
        <w:t xml:space="preserve"> en milieu de travail </w:t>
      </w:r>
    </w:p>
    <w:p w:rsidR="0017211A" w:rsidRPr="0017211A" w:rsidRDefault="0017211A" w:rsidP="0017211A">
      <w:pPr>
        <w:jc w:val="left"/>
        <w:rPr>
          <w:rFonts w:asciiTheme="minorHAnsi" w:hAnsiTheme="minorHAnsi" w:cs="Arial"/>
          <w:b/>
          <w:sz w:val="22"/>
          <w:szCs w:val="22"/>
          <w:u w:val="none"/>
        </w:rPr>
      </w:pPr>
    </w:p>
    <w:p w:rsidR="0017211A" w:rsidRPr="00885BC2" w:rsidRDefault="005A7AB6" w:rsidP="0017211A">
      <w:pPr>
        <w:jc w:val="left"/>
        <w:rPr>
          <w:rFonts w:ascii="Arial" w:hAnsi="Arial" w:cs="Arial"/>
          <w:color w:val="FF0000"/>
          <w:szCs w:val="22"/>
          <w:u w:val="none"/>
        </w:rPr>
      </w:pPr>
      <w:r w:rsidRPr="00885BC2">
        <w:rPr>
          <w:rFonts w:ascii="Arial" w:hAnsi="Arial" w:cs="Arial"/>
          <w:b/>
          <w:color w:val="FF0000"/>
          <w:szCs w:val="22"/>
          <w:u w:val="none"/>
        </w:rPr>
        <w:t>Ne laissons personne derrière</w:t>
      </w:r>
      <w:r w:rsidR="005A32CB" w:rsidRPr="00885BC2">
        <w:rPr>
          <w:rFonts w:ascii="Arial" w:hAnsi="Arial" w:cs="Arial"/>
          <w:b/>
          <w:color w:val="FF0000"/>
          <w:szCs w:val="22"/>
          <w:u w:val="none"/>
        </w:rPr>
        <w:t>!</w:t>
      </w:r>
    </w:p>
    <w:p w:rsidR="0017211A" w:rsidRPr="00885BC2" w:rsidRDefault="0017211A" w:rsidP="0017211A">
      <w:pPr>
        <w:jc w:val="left"/>
        <w:rPr>
          <w:rFonts w:ascii="Arial" w:hAnsi="Arial" w:cs="Arial"/>
          <w:sz w:val="22"/>
          <w:szCs w:val="22"/>
          <w:u w:val="none"/>
        </w:rPr>
      </w:pPr>
    </w:p>
    <w:p w:rsidR="0017211A" w:rsidRPr="00885BC2" w:rsidRDefault="0017211A" w:rsidP="0017211A">
      <w:pPr>
        <w:jc w:val="left"/>
        <w:rPr>
          <w:rFonts w:ascii="Arial" w:hAnsi="Arial" w:cs="Arial"/>
          <w:sz w:val="22"/>
          <w:szCs w:val="22"/>
          <w:u w:val="none"/>
        </w:rPr>
      </w:pPr>
      <w:r w:rsidRPr="00885BC2">
        <w:rPr>
          <w:rFonts w:ascii="Arial" w:hAnsi="Arial" w:cs="Arial"/>
          <w:sz w:val="22"/>
          <w:szCs w:val="22"/>
          <w:u w:val="none"/>
        </w:rPr>
        <w:t xml:space="preserve">Bonjour </w:t>
      </w:r>
      <w:r w:rsidRPr="00885BC2">
        <w:rPr>
          <w:rFonts w:ascii="Arial" w:hAnsi="Arial" w:cs="Arial"/>
          <w:sz w:val="22"/>
          <w:szCs w:val="22"/>
          <w:highlight w:val="yellow"/>
          <w:u w:val="none"/>
        </w:rPr>
        <w:t>NOM DE L’EMPLOYÉ</w:t>
      </w:r>
      <w:r w:rsidRPr="00885BC2">
        <w:rPr>
          <w:rFonts w:ascii="Arial" w:hAnsi="Arial" w:cs="Arial"/>
          <w:sz w:val="22"/>
          <w:szCs w:val="22"/>
          <w:u w:val="none"/>
        </w:rPr>
        <w:t>,</w:t>
      </w:r>
    </w:p>
    <w:p w:rsidR="0017211A" w:rsidRPr="00885BC2" w:rsidRDefault="0017211A" w:rsidP="0017211A">
      <w:pPr>
        <w:rPr>
          <w:rFonts w:ascii="Arial" w:hAnsi="Arial" w:cs="Arial"/>
          <w:sz w:val="22"/>
          <w:szCs w:val="22"/>
          <w:u w:val="none"/>
        </w:rPr>
      </w:pPr>
    </w:p>
    <w:p w:rsidR="003A3184" w:rsidRPr="00885BC2" w:rsidRDefault="00102DC2" w:rsidP="003A3184">
      <w:pPr>
        <w:jc w:val="both"/>
        <w:rPr>
          <w:rFonts w:ascii="Arial" w:hAnsi="Arial" w:cs="Arial"/>
          <w:sz w:val="22"/>
          <w:szCs w:val="22"/>
          <w:u w:val="none"/>
        </w:rPr>
      </w:pPr>
      <w:r w:rsidRPr="00885BC2">
        <w:rPr>
          <w:rFonts w:ascii="Arial" w:hAnsi="Arial" w:cs="Arial"/>
          <w:sz w:val="22"/>
          <w:szCs w:val="22"/>
          <w:u w:val="none"/>
        </w:rPr>
        <w:t>Notre c</w:t>
      </w:r>
      <w:r w:rsidR="0017211A" w:rsidRPr="00885BC2">
        <w:rPr>
          <w:rFonts w:ascii="Arial" w:hAnsi="Arial" w:cs="Arial"/>
          <w:sz w:val="22"/>
          <w:szCs w:val="22"/>
          <w:u w:val="none"/>
        </w:rPr>
        <w:t xml:space="preserve">ampagne annuelle pour Centraide est de retour du </w:t>
      </w:r>
      <w:r w:rsidR="0017211A" w:rsidRPr="00885BC2">
        <w:rPr>
          <w:rFonts w:ascii="Arial" w:hAnsi="Arial" w:cs="Arial"/>
          <w:sz w:val="22"/>
          <w:szCs w:val="22"/>
          <w:highlight w:val="yellow"/>
          <w:u w:val="none"/>
        </w:rPr>
        <w:t>DATE DE DÉBUT</w:t>
      </w:r>
      <w:r w:rsidR="0017211A" w:rsidRPr="00885BC2">
        <w:rPr>
          <w:rFonts w:ascii="Arial" w:hAnsi="Arial" w:cs="Arial"/>
          <w:sz w:val="22"/>
          <w:szCs w:val="22"/>
          <w:u w:val="none"/>
        </w:rPr>
        <w:t xml:space="preserve"> au </w:t>
      </w:r>
      <w:r w:rsidR="0017211A" w:rsidRPr="00885BC2">
        <w:rPr>
          <w:rFonts w:ascii="Arial" w:hAnsi="Arial" w:cs="Arial"/>
          <w:sz w:val="22"/>
          <w:szCs w:val="22"/>
          <w:highlight w:val="yellow"/>
          <w:u w:val="none"/>
        </w:rPr>
        <w:t>DATE DE FIN</w:t>
      </w:r>
      <w:r w:rsidR="0017211A" w:rsidRPr="00885BC2">
        <w:rPr>
          <w:rFonts w:ascii="Arial" w:hAnsi="Arial" w:cs="Arial"/>
          <w:sz w:val="22"/>
          <w:szCs w:val="22"/>
          <w:u w:val="none"/>
        </w:rPr>
        <w:t xml:space="preserve">. </w:t>
      </w:r>
    </w:p>
    <w:p w:rsidR="003A3184" w:rsidRPr="00885BC2" w:rsidRDefault="003A3184" w:rsidP="003A3184">
      <w:pPr>
        <w:jc w:val="both"/>
        <w:rPr>
          <w:rFonts w:ascii="Arial" w:hAnsi="Arial" w:cs="Arial"/>
          <w:sz w:val="22"/>
          <w:szCs w:val="22"/>
          <w:u w:val="none"/>
        </w:rPr>
      </w:pPr>
    </w:p>
    <w:p w:rsidR="003A3184" w:rsidRPr="00885BC2" w:rsidRDefault="003A3184" w:rsidP="003A3184">
      <w:pPr>
        <w:jc w:val="both"/>
        <w:rPr>
          <w:rFonts w:ascii="Arial" w:hAnsi="Arial" w:cs="Arial"/>
          <w:sz w:val="22"/>
          <w:szCs w:val="22"/>
          <w:u w:val="none"/>
        </w:rPr>
      </w:pPr>
      <w:r w:rsidRPr="00885BC2">
        <w:rPr>
          <w:rFonts w:ascii="Arial" w:hAnsi="Arial" w:cs="Arial"/>
          <w:sz w:val="22"/>
          <w:szCs w:val="22"/>
          <w:u w:val="none"/>
        </w:rPr>
        <w:t>Alors que semble poindre à l’horizon un retour à la normale, nous commençons tout juste à mesurer l’ampleur des impacts sociaux de la crise sanitaire. La pandémie a exacerbé les inégalités sociales, les besoins ont explosé et ils continueront de se faire sentir pendant de nombreuses années</w:t>
      </w:r>
      <w:r w:rsidR="00EB2AF3" w:rsidRPr="00885BC2">
        <w:rPr>
          <w:rFonts w:ascii="Arial" w:hAnsi="Arial" w:cs="Arial"/>
          <w:sz w:val="22"/>
          <w:szCs w:val="22"/>
          <w:u w:val="none"/>
        </w:rPr>
        <w:t>, particulièrement pou</w:t>
      </w:r>
      <w:r w:rsidR="00BC596F" w:rsidRPr="00885BC2">
        <w:rPr>
          <w:rFonts w:ascii="Arial" w:hAnsi="Arial" w:cs="Arial"/>
          <w:sz w:val="22"/>
          <w:szCs w:val="22"/>
          <w:u w:val="none"/>
        </w:rPr>
        <w:t>r les populations plus vulnérables.</w:t>
      </w:r>
      <w:r w:rsidRPr="00885BC2">
        <w:rPr>
          <w:rFonts w:ascii="Arial" w:hAnsi="Arial" w:cs="Arial"/>
          <w:sz w:val="22"/>
          <w:szCs w:val="22"/>
          <w:u w:val="none"/>
        </w:rPr>
        <w:t xml:space="preserve"> Encore aujourd’hui, trop de personnes ont de la difficulté à combler leurs besoins de base, vivent de l’isolement</w:t>
      </w:r>
      <w:r w:rsidR="005B7095" w:rsidRPr="00885BC2">
        <w:rPr>
          <w:rFonts w:ascii="Arial" w:hAnsi="Arial" w:cs="Arial"/>
          <w:sz w:val="22"/>
          <w:szCs w:val="22"/>
          <w:u w:val="none"/>
        </w:rPr>
        <w:t>, un retard scolaire important,</w:t>
      </w:r>
      <w:r w:rsidRPr="00885BC2">
        <w:rPr>
          <w:rFonts w:ascii="Arial" w:hAnsi="Arial" w:cs="Arial"/>
          <w:sz w:val="22"/>
          <w:szCs w:val="22"/>
          <w:u w:val="none"/>
        </w:rPr>
        <w:t xml:space="preserve"> ou encore doivent faire face à des enjeux de santé mentale ou de violence conjugale. </w:t>
      </w:r>
    </w:p>
    <w:p w:rsidR="003A3184" w:rsidRPr="00885BC2" w:rsidRDefault="003A3184" w:rsidP="0017211A">
      <w:pPr>
        <w:jc w:val="both"/>
        <w:rPr>
          <w:rFonts w:ascii="Arial" w:hAnsi="Arial" w:cs="Arial"/>
          <w:sz w:val="22"/>
          <w:szCs w:val="22"/>
          <w:u w:val="none"/>
        </w:rPr>
      </w:pPr>
    </w:p>
    <w:p w:rsidR="004D1D45" w:rsidRPr="00885BC2" w:rsidRDefault="007B5E2E" w:rsidP="003A3184">
      <w:pPr>
        <w:jc w:val="both"/>
        <w:rPr>
          <w:rFonts w:ascii="Arial" w:eastAsia="Times New Roman" w:hAnsi="Arial" w:cs="Arial"/>
          <w:sz w:val="20"/>
          <w:szCs w:val="20"/>
          <w:lang w:eastAsia="fr-CA"/>
        </w:rPr>
      </w:pPr>
      <w:r w:rsidRPr="00885BC2">
        <w:rPr>
          <w:rFonts w:ascii="Arial" w:hAnsi="Arial" w:cs="Arial"/>
          <w:b/>
          <w:sz w:val="22"/>
          <w:szCs w:val="22"/>
          <w:u w:val="none"/>
        </w:rPr>
        <w:t xml:space="preserve">C’est pourquoi nous invitons tous les employés et retraités de </w:t>
      </w:r>
      <w:r w:rsidRPr="00885BC2">
        <w:rPr>
          <w:rFonts w:ascii="Arial" w:hAnsi="Arial" w:cs="Arial"/>
          <w:b/>
          <w:sz w:val="22"/>
          <w:szCs w:val="22"/>
          <w:highlight w:val="yellow"/>
          <w:u w:val="none"/>
        </w:rPr>
        <w:t>NOM ORGANISATION</w:t>
      </w:r>
      <w:r w:rsidRPr="00885BC2">
        <w:rPr>
          <w:rFonts w:ascii="Arial" w:hAnsi="Arial" w:cs="Arial"/>
          <w:b/>
          <w:sz w:val="22"/>
          <w:szCs w:val="22"/>
          <w:u w:val="none"/>
        </w:rPr>
        <w:t xml:space="preserve"> à joindre le grand mouvement de solidarité qu’est notre campagne interne pour Centraide.</w:t>
      </w:r>
      <w:r w:rsidRPr="00885BC2">
        <w:rPr>
          <w:rFonts w:ascii="Arial" w:hAnsi="Arial" w:cs="Arial"/>
          <w:sz w:val="22"/>
          <w:szCs w:val="22"/>
          <w:u w:val="none"/>
        </w:rPr>
        <w:t xml:space="preserve"> </w:t>
      </w:r>
      <w:r w:rsidR="003A3184" w:rsidRPr="00885BC2">
        <w:rPr>
          <w:rFonts w:ascii="Arial" w:hAnsi="Arial" w:cs="Arial"/>
          <w:sz w:val="22"/>
          <w:szCs w:val="22"/>
          <w:u w:val="none"/>
        </w:rPr>
        <w:t>Donner à Centraide</w:t>
      </w:r>
      <w:r w:rsidR="008D390D">
        <w:rPr>
          <w:rFonts w:ascii="Arial" w:hAnsi="Arial" w:cs="Arial"/>
          <w:sz w:val="22"/>
          <w:szCs w:val="22"/>
          <w:u w:val="none"/>
        </w:rPr>
        <w:t xml:space="preserve"> Bas-Saint-Laurent</w:t>
      </w:r>
      <w:r w:rsidR="003A3184" w:rsidRPr="00885BC2">
        <w:rPr>
          <w:rFonts w:ascii="Arial" w:hAnsi="Arial" w:cs="Arial"/>
          <w:sz w:val="22"/>
          <w:szCs w:val="22"/>
          <w:u w:val="none"/>
        </w:rPr>
        <w:t xml:space="preserve">, c’est soutenir </w:t>
      </w:r>
      <w:r w:rsidR="008D390D">
        <w:rPr>
          <w:rFonts w:ascii="Arial" w:hAnsi="Arial" w:cs="Arial"/>
          <w:sz w:val="22"/>
          <w:szCs w:val="22"/>
          <w:u w:val="none"/>
        </w:rPr>
        <w:t>près de 50</w:t>
      </w:r>
      <w:r w:rsidR="003A3184" w:rsidRPr="00885BC2">
        <w:rPr>
          <w:rFonts w:ascii="Arial" w:hAnsi="Arial" w:cs="Arial"/>
          <w:sz w:val="22"/>
          <w:szCs w:val="22"/>
          <w:u w:val="none"/>
        </w:rPr>
        <w:t xml:space="preserve"> organismes, et tout autant de causes, avec un seul don</w:t>
      </w:r>
      <w:r w:rsidR="003A3184" w:rsidRPr="00885BC2">
        <w:rPr>
          <w:rFonts w:ascii="Arial" w:hAnsi="Arial" w:cs="Arial"/>
          <w:b/>
          <w:sz w:val="22"/>
          <w:szCs w:val="22"/>
          <w:u w:val="none"/>
        </w:rPr>
        <w:t>. C’est choisir d’être solidaire et de ne laisser personne derrière.</w:t>
      </w:r>
      <w:r w:rsidR="003A3184" w:rsidRPr="00885BC2">
        <w:rPr>
          <w:rFonts w:ascii="Arial" w:hAnsi="Arial" w:cs="Arial"/>
          <w:sz w:val="22"/>
          <w:szCs w:val="22"/>
          <w:u w:val="none"/>
        </w:rPr>
        <w:t xml:space="preserve"> </w:t>
      </w:r>
    </w:p>
    <w:p w:rsidR="0017211A" w:rsidRPr="00885BC2" w:rsidRDefault="0017211A" w:rsidP="0017211A">
      <w:pPr>
        <w:jc w:val="both"/>
        <w:rPr>
          <w:rFonts w:ascii="Arial" w:hAnsi="Arial" w:cs="Arial"/>
          <w:sz w:val="22"/>
          <w:szCs w:val="22"/>
          <w:u w:val="none"/>
        </w:rPr>
      </w:pPr>
    </w:p>
    <w:p w:rsidR="0054643F" w:rsidRPr="00885BC2" w:rsidRDefault="00BC596F" w:rsidP="0054643F">
      <w:pPr>
        <w:jc w:val="both"/>
        <w:rPr>
          <w:rFonts w:ascii="Arial" w:hAnsi="Arial" w:cs="Arial"/>
          <w:b/>
          <w:sz w:val="22"/>
          <w:szCs w:val="22"/>
          <w:u w:val="none"/>
        </w:rPr>
      </w:pPr>
      <w:r w:rsidRPr="00885BC2">
        <w:rPr>
          <w:rFonts w:ascii="Arial" w:hAnsi="Arial" w:cs="Arial"/>
          <w:sz w:val="22"/>
          <w:szCs w:val="22"/>
          <w:u w:val="none"/>
        </w:rPr>
        <w:t xml:space="preserve">Les personnes qui ont été les plus durement touchées par la crise comptent sur nous tous pour soutenir le réseau </w:t>
      </w:r>
      <w:r w:rsidR="00EB2AF3" w:rsidRPr="00885BC2">
        <w:rPr>
          <w:rFonts w:ascii="Arial" w:hAnsi="Arial" w:cs="Arial"/>
          <w:sz w:val="22"/>
          <w:szCs w:val="22"/>
          <w:u w:val="none"/>
        </w:rPr>
        <w:t xml:space="preserve">de services </w:t>
      </w:r>
      <w:r w:rsidRPr="00885BC2">
        <w:rPr>
          <w:rFonts w:ascii="Arial" w:hAnsi="Arial" w:cs="Arial"/>
          <w:sz w:val="22"/>
          <w:szCs w:val="22"/>
          <w:u w:val="none"/>
        </w:rPr>
        <w:t>communautaire</w:t>
      </w:r>
      <w:r w:rsidR="00EB2AF3" w:rsidRPr="00885BC2">
        <w:rPr>
          <w:rFonts w:ascii="Arial" w:hAnsi="Arial" w:cs="Arial"/>
          <w:sz w:val="22"/>
          <w:szCs w:val="22"/>
          <w:u w:val="none"/>
        </w:rPr>
        <w:t>s</w:t>
      </w:r>
      <w:bookmarkStart w:id="1" w:name="_GoBack"/>
      <w:bookmarkEnd w:id="1"/>
      <w:r w:rsidRPr="00885BC2">
        <w:rPr>
          <w:rFonts w:ascii="Arial" w:hAnsi="Arial" w:cs="Arial"/>
          <w:sz w:val="22"/>
          <w:szCs w:val="22"/>
          <w:u w:val="none"/>
        </w:rPr>
        <w:t xml:space="preserve"> qui les aide à se nourrir convenablement, qui brise leur isolement, qui leur donne accès à leurs rêves.</w:t>
      </w:r>
      <w:r w:rsidRPr="00885BC2">
        <w:rPr>
          <w:rFonts w:ascii="Arial" w:hAnsi="Arial" w:cs="Arial"/>
          <w:b/>
          <w:sz w:val="22"/>
          <w:szCs w:val="22"/>
          <w:u w:val="none"/>
        </w:rPr>
        <w:t xml:space="preserve"> </w:t>
      </w:r>
      <w:r w:rsidR="00102DC2" w:rsidRPr="00885BC2">
        <w:rPr>
          <w:rFonts w:ascii="Arial" w:hAnsi="Arial" w:cs="Arial"/>
          <w:sz w:val="22"/>
          <w:szCs w:val="22"/>
          <w:u w:val="none"/>
        </w:rPr>
        <w:t>Avec la pandémie</w:t>
      </w:r>
      <w:r w:rsidR="0054643F" w:rsidRPr="00885BC2">
        <w:rPr>
          <w:rFonts w:ascii="Arial" w:hAnsi="Arial" w:cs="Arial"/>
          <w:sz w:val="22"/>
          <w:szCs w:val="22"/>
          <w:u w:val="none"/>
        </w:rPr>
        <w:t xml:space="preserve">, trop de donateurs et de donatrices ont perdu leur capacité de contribuer. </w:t>
      </w:r>
      <w:r w:rsidR="0054643F" w:rsidRPr="00885BC2">
        <w:rPr>
          <w:rFonts w:ascii="Arial" w:hAnsi="Arial" w:cs="Arial"/>
          <w:b/>
          <w:sz w:val="22"/>
          <w:szCs w:val="22"/>
          <w:u w:val="none"/>
        </w:rPr>
        <w:t>Il est donc plus important que jamais de donner autant qu’il nous est possible de le faire.</w:t>
      </w:r>
      <w:r w:rsidR="00F23FE8" w:rsidRPr="00885BC2">
        <w:rPr>
          <w:rFonts w:ascii="Arial" w:hAnsi="Arial" w:cs="Arial"/>
          <w:b/>
          <w:sz w:val="22"/>
          <w:szCs w:val="22"/>
          <w:u w:val="none"/>
        </w:rPr>
        <w:t xml:space="preserve"> </w:t>
      </w:r>
      <w:r w:rsidR="00F23FE8" w:rsidRPr="00885BC2">
        <w:rPr>
          <w:rFonts w:ascii="Arial" w:hAnsi="Arial" w:cs="Arial"/>
          <w:sz w:val="22"/>
          <w:szCs w:val="22"/>
          <w:u w:val="none"/>
        </w:rPr>
        <w:t xml:space="preserve">Que vous en soyez à un premier don, ou que vous renouveliez votre engagement auprès de Centraide encore cette année, votre geste permettra </w:t>
      </w:r>
      <w:r w:rsidRPr="00885BC2">
        <w:rPr>
          <w:rFonts w:ascii="Arial" w:hAnsi="Arial" w:cs="Arial"/>
          <w:sz w:val="22"/>
          <w:szCs w:val="22"/>
          <w:u w:val="none"/>
        </w:rPr>
        <w:t>à ces organismes</w:t>
      </w:r>
      <w:r w:rsidR="00F23FE8" w:rsidRPr="00885BC2">
        <w:rPr>
          <w:rFonts w:ascii="Arial" w:hAnsi="Arial" w:cs="Arial"/>
          <w:sz w:val="22"/>
          <w:szCs w:val="22"/>
          <w:u w:val="none"/>
        </w:rPr>
        <w:t xml:space="preserve"> de notre région de poursuivre leur travail essentiel.</w:t>
      </w:r>
    </w:p>
    <w:p w:rsidR="00F23FE8" w:rsidRPr="00885BC2" w:rsidRDefault="00F23FE8" w:rsidP="0054643F">
      <w:pPr>
        <w:jc w:val="both"/>
        <w:rPr>
          <w:rFonts w:ascii="Arial" w:hAnsi="Arial" w:cs="Arial"/>
          <w:b/>
          <w:sz w:val="22"/>
          <w:szCs w:val="22"/>
          <w:u w:val="none"/>
        </w:rPr>
      </w:pPr>
    </w:p>
    <w:p w:rsidR="0017211A" w:rsidRPr="00885BC2" w:rsidRDefault="0017211A" w:rsidP="009231E1">
      <w:pPr>
        <w:jc w:val="both"/>
        <w:rPr>
          <w:rFonts w:ascii="Arial" w:hAnsi="Arial" w:cs="Arial"/>
          <w:sz w:val="22"/>
          <w:szCs w:val="22"/>
          <w:u w:val="none"/>
        </w:rPr>
      </w:pPr>
      <w:r w:rsidRPr="00885BC2">
        <w:rPr>
          <w:rFonts w:ascii="Arial" w:hAnsi="Arial" w:cs="Arial"/>
          <w:sz w:val="22"/>
          <w:szCs w:val="22"/>
          <w:u w:val="none"/>
        </w:rPr>
        <w:t>Nous croyons que c’est notre responsabilité collective de faire notre part et que chaque bonne action</w:t>
      </w:r>
      <w:r w:rsidR="009231E1" w:rsidRPr="00885BC2">
        <w:rPr>
          <w:rFonts w:ascii="Arial" w:hAnsi="Arial" w:cs="Arial"/>
          <w:sz w:val="22"/>
          <w:szCs w:val="22"/>
          <w:u w:val="none"/>
        </w:rPr>
        <w:t xml:space="preserve"> compte. </w:t>
      </w:r>
      <w:r w:rsidRPr="00885BC2">
        <w:rPr>
          <w:rFonts w:ascii="Arial" w:hAnsi="Arial" w:cs="Arial"/>
          <w:sz w:val="22"/>
          <w:szCs w:val="22"/>
          <w:u w:val="none"/>
        </w:rPr>
        <w:t xml:space="preserve">Nous appuyons Centraide parce que sa mission rejoint les valeurs d’équité, d’égalité et d’entraide qui sont chères à notre organisation. </w:t>
      </w:r>
      <w:r w:rsidR="00046B1E" w:rsidRPr="00885BC2">
        <w:rPr>
          <w:rFonts w:ascii="Arial" w:hAnsi="Arial" w:cs="Arial"/>
          <w:b/>
          <w:sz w:val="22"/>
          <w:szCs w:val="22"/>
          <w:highlight w:val="yellow"/>
          <w:u w:val="none"/>
        </w:rPr>
        <w:t>[Option]</w:t>
      </w:r>
      <w:r w:rsidR="00046B1E" w:rsidRPr="00885BC2">
        <w:rPr>
          <w:rFonts w:ascii="Arial" w:hAnsi="Arial" w:cs="Arial"/>
          <w:sz w:val="22"/>
          <w:szCs w:val="22"/>
          <w:u w:val="none"/>
        </w:rPr>
        <w:t xml:space="preserve"> D’ailleurs, un don d’entreprise </w:t>
      </w:r>
      <w:r w:rsidR="00046B1E" w:rsidRPr="00885BC2">
        <w:rPr>
          <w:rFonts w:ascii="Arial" w:hAnsi="Arial" w:cs="Arial"/>
          <w:sz w:val="22"/>
          <w:szCs w:val="22"/>
          <w:highlight w:val="yellow"/>
          <w:u w:val="none"/>
        </w:rPr>
        <w:t>de XX XXX $</w:t>
      </w:r>
      <w:r w:rsidR="00046B1E" w:rsidRPr="00885BC2">
        <w:rPr>
          <w:rFonts w:ascii="Arial" w:hAnsi="Arial" w:cs="Arial"/>
          <w:sz w:val="22"/>
          <w:szCs w:val="22"/>
          <w:u w:val="none"/>
        </w:rPr>
        <w:t xml:space="preserve"> a déjà été fait afin de contribuer à la campagne 2021 </w:t>
      </w:r>
      <w:r w:rsidR="00046B1E" w:rsidRPr="00885BC2">
        <w:rPr>
          <w:rFonts w:ascii="Arial" w:hAnsi="Arial" w:cs="Arial"/>
          <w:b/>
          <w:sz w:val="22"/>
          <w:szCs w:val="22"/>
          <w:highlight w:val="yellow"/>
          <w:u w:val="none"/>
        </w:rPr>
        <w:t>OU</w:t>
      </w:r>
      <w:r w:rsidR="00046B1E" w:rsidRPr="00885BC2">
        <w:rPr>
          <w:rFonts w:ascii="Arial" w:hAnsi="Arial" w:cs="Arial"/>
          <w:sz w:val="22"/>
          <w:szCs w:val="22"/>
          <w:u w:val="none"/>
        </w:rPr>
        <w:t xml:space="preserve"> D’ailleurs, le don d’entreprise que nous effectuerons sera jumelé aux dons des employés et des retraités.</w:t>
      </w:r>
    </w:p>
    <w:p w:rsidR="0017211A" w:rsidRPr="00885BC2" w:rsidRDefault="0017211A" w:rsidP="0017211A">
      <w:pPr>
        <w:jc w:val="left"/>
        <w:rPr>
          <w:rFonts w:ascii="Arial" w:hAnsi="Arial" w:cs="Arial"/>
          <w:sz w:val="22"/>
          <w:szCs w:val="22"/>
          <w:u w:val="none"/>
        </w:rPr>
      </w:pPr>
    </w:p>
    <w:p w:rsidR="005A7AB6" w:rsidRPr="00885BC2" w:rsidRDefault="005A7AB6" w:rsidP="005A7AB6">
      <w:pPr>
        <w:jc w:val="both"/>
        <w:rPr>
          <w:rFonts w:ascii="Arial" w:hAnsi="Arial" w:cs="Arial"/>
          <w:b/>
          <w:color w:val="FF0000"/>
          <w:sz w:val="22"/>
          <w:szCs w:val="22"/>
          <w:u w:val="none"/>
        </w:rPr>
      </w:pPr>
      <w:r w:rsidRPr="00885BC2">
        <w:rPr>
          <w:rFonts w:ascii="Arial" w:hAnsi="Arial" w:cs="Arial"/>
          <w:b/>
          <w:color w:val="FF0000"/>
          <w:sz w:val="22"/>
          <w:szCs w:val="22"/>
          <w:u w:val="none"/>
        </w:rPr>
        <w:t>Parce que choisir une cause, c’est en laisser tellement d’autres derrière. Donnez à Centraide, et soutenez ainsi le plus de gens possible de notre communauté.</w:t>
      </w:r>
    </w:p>
    <w:p w:rsidR="005A7AB6" w:rsidRPr="00885BC2" w:rsidRDefault="005A7AB6" w:rsidP="009231E1">
      <w:pPr>
        <w:jc w:val="left"/>
        <w:rPr>
          <w:rFonts w:ascii="Arial" w:hAnsi="Arial" w:cs="Arial"/>
          <w:b/>
          <w:color w:val="FF0000"/>
          <w:sz w:val="22"/>
          <w:szCs w:val="22"/>
          <w:u w:val="none"/>
        </w:rPr>
      </w:pPr>
    </w:p>
    <w:p w:rsidR="0017211A" w:rsidRPr="00885BC2" w:rsidRDefault="0017211A" w:rsidP="0017211A">
      <w:pPr>
        <w:jc w:val="left"/>
        <w:rPr>
          <w:rFonts w:ascii="Arial" w:hAnsi="Arial" w:cs="Arial"/>
          <w:b/>
          <w:sz w:val="22"/>
          <w:szCs w:val="22"/>
          <w:u w:val="none"/>
        </w:rPr>
      </w:pPr>
    </w:p>
    <w:p w:rsidR="0017211A" w:rsidRPr="00885BC2" w:rsidRDefault="0017211A" w:rsidP="0017211A">
      <w:pPr>
        <w:jc w:val="left"/>
        <w:rPr>
          <w:rFonts w:ascii="Arial" w:hAnsi="Arial" w:cs="Arial"/>
          <w:sz w:val="22"/>
          <w:szCs w:val="22"/>
          <w:u w:val="none"/>
        </w:rPr>
      </w:pPr>
      <w:r w:rsidRPr="00885BC2">
        <w:rPr>
          <w:rFonts w:ascii="Arial" w:hAnsi="Arial" w:cs="Arial"/>
          <w:sz w:val="22"/>
          <w:szCs w:val="22"/>
          <w:u w:val="none"/>
        </w:rPr>
        <w:t>Bonne campagne!</w:t>
      </w:r>
    </w:p>
    <w:p w:rsidR="0017211A" w:rsidRPr="00885BC2" w:rsidRDefault="0017211A" w:rsidP="0017211A">
      <w:pPr>
        <w:jc w:val="left"/>
        <w:rPr>
          <w:rFonts w:ascii="Arial" w:hAnsi="Arial" w:cs="Arial"/>
          <w:b/>
          <w:sz w:val="22"/>
          <w:szCs w:val="22"/>
          <w:u w:val="none"/>
        </w:rPr>
      </w:pPr>
    </w:p>
    <w:p w:rsidR="0017211A" w:rsidRPr="00885BC2" w:rsidRDefault="0017211A" w:rsidP="0017211A">
      <w:pPr>
        <w:jc w:val="left"/>
        <w:rPr>
          <w:rFonts w:ascii="Arial" w:hAnsi="Arial" w:cs="Arial"/>
          <w:b/>
          <w:sz w:val="22"/>
          <w:szCs w:val="22"/>
          <w:u w:val="none"/>
        </w:rPr>
      </w:pPr>
    </w:p>
    <w:p w:rsidR="0017211A" w:rsidRPr="00885BC2" w:rsidRDefault="0017211A" w:rsidP="0017211A">
      <w:pPr>
        <w:jc w:val="left"/>
        <w:rPr>
          <w:rFonts w:ascii="Arial" w:hAnsi="Arial" w:cs="Arial"/>
          <w:sz w:val="22"/>
          <w:szCs w:val="22"/>
          <w:u w:val="none"/>
        </w:rPr>
      </w:pPr>
      <w:r w:rsidRPr="00885BC2">
        <w:rPr>
          <w:rFonts w:ascii="Arial" w:hAnsi="Arial" w:cs="Arial"/>
          <w:sz w:val="22"/>
          <w:szCs w:val="22"/>
          <w:highlight w:val="yellow"/>
          <w:u w:val="none"/>
        </w:rPr>
        <w:t>Signature du dirigeant</w:t>
      </w:r>
      <w:bookmarkEnd w:id="0"/>
    </w:p>
    <w:p w:rsidR="0054643F" w:rsidRPr="00885BC2" w:rsidRDefault="0054643F" w:rsidP="0017211A">
      <w:pPr>
        <w:jc w:val="left"/>
        <w:rPr>
          <w:rFonts w:ascii="Arial" w:hAnsi="Arial" w:cs="Arial"/>
          <w:sz w:val="22"/>
          <w:szCs w:val="22"/>
          <w:u w:val="none"/>
        </w:rPr>
      </w:pPr>
    </w:p>
    <w:p w:rsidR="004D1D45" w:rsidRPr="00885BC2" w:rsidRDefault="004D1D45" w:rsidP="004D1D45">
      <w:pPr>
        <w:jc w:val="left"/>
        <w:rPr>
          <w:rFonts w:ascii="Arial" w:hAnsi="Arial" w:cs="Arial"/>
          <w:sz w:val="22"/>
          <w:szCs w:val="22"/>
          <w:u w:val="none"/>
        </w:rPr>
      </w:pPr>
      <w:r w:rsidRPr="00885BC2">
        <w:rPr>
          <w:rFonts w:ascii="Arial" w:hAnsi="Arial" w:cs="Arial"/>
          <w:sz w:val="22"/>
          <w:szCs w:val="22"/>
          <w:u w:val="none"/>
        </w:rPr>
        <w:t>N. B. En contribuant directement par le biais de cette sollicitation numérique, vous encouragez des pratiques plus respectueuses de l’environnement. Un grand merci.</w:t>
      </w:r>
    </w:p>
    <w:p w:rsidR="0054643F" w:rsidRPr="0017211A" w:rsidRDefault="0054643F" w:rsidP="00B225A6">
      <w:pPr>
        <w:jc w:val="both"/>
        <w:rPr>
          <w:rFonts w:asciiTheme="minorHAnsi" w:hAnsiTheme="minorHAnsi"/>
          <w:sz w:val="22"/>
          <w:szCs w:val="22"/>
          <w:u w:val="none"/>
        </w:rPr>
      </w:pPr>
    </w:p>
    <w:sectPr w:rsidR="0054643F" w:rsidRPr="0017211A" w:rsidSect="00F83A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563" w:rsidRDefault="00AC7846">
      <w:r>
        <w:separator/>
      </w:r>
    </w:p>
  </w:endnote>
  <w:endnote w:type="continuationSeparator" w:id="0">
    <w:p w:rsidR="007D0563" w:rsidRDefault="00AC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6A8" w:rsidRDefault="008D390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6A8" w:rsidRDefault="008D390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6A8" w:rsidRDefault="008D39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563" w:rsidRDefault="00AC7846">
      <w:r>
        <w:separator/>
      </w:r>
    </w:p>
  </w:footnote>
  <w:footnote w:type="continuationSeparator" w:id="0">
    <w:p w:rsidR="007D0563" w:rsidRDefault="00AC7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6A8" w:rsidRDefault="008D390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6A8" w:rsidRDefault="008D390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6A8" w:rsidRDefault="008D390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1A"/>
    <w:rsid w:val="00046B1E"/>
    <w:rsid w:val="00092CD8"/>
    <w:rsid w:val="00102DC2"/>
    <w:rsid w:val="0017211A"/>
    <w:rsid w:val="003A3184"/>
    <w:rsid w:val="004D1D45"/>
    <w:rsid w:val="0054643F"/>
    <w:rsid w:val="00586260"/>
    <w:rsid w:val="005A32CB"/>
    <w:rsid w:val="005A7AB6"/>
    <w:rsid w:val="005B7095"/>
    <w:rsid w:val="005C4AF4"/>
    <w:rsid w:val="006A5144"/>
    <w:rsid w:val="007B5E2E"/>
    <w:rsid w:val="007D0563"/>
    <w:rsid w:val="00885BC2"/>
    <w:rsid w:val="008D390D"/>
    <w:rsid w:val="009231E1"/>
    <w:rsid w:val="00AC7846"/>
    <w:rsid w:val="00B225A6"/>
    <w:rsid w:val="00BC596F"/>
    <w:rsid w:val="00BD51DB"/>
    <w:rsid w:val="00CD2C5F"/>
    <w:rsid w:val="00EB2AF3"/>
    <w:rsid w:val="00F23FE8"/>
    <w:rsid w:val="00FF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7E80B"/>
  <w15:chartTrackingRefBased/>
  <w15:docId w15:val="{B2248318-F36A-41F8-ACC2-D30B43A8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11A"/>
    <w:pPr>
      <w:spacing w:after="0" w:line="240" w:lineRule="auto"/>
      <w:jc w:val="center"/>
    </w:pPr>
    <w:rPr>
      <w:rFonts w:ascii="Garamond" w:hAnsi="Garamond"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211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7211A"/>
    <w:rPr>
      <w:rFonts w:ascii="Garamond" w:hAnsi="Garamond"/>
      <w:sz w:val="24"/>
      <w:szCs w:val="24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17211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211A"/>
    <w:rPr>
      <w:rFonts w:ascii="Garamond" w:hAnsi="Garamond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Marie-Danièle Dussault</dc:creator>
  <cp:keywords/>
  <dc:description/>
  <cp:lastModifiedBy>Geneviève Clavet</cp:lastModifiedBy>
  <cp:revision>6</cp:revision>
  <dcterms:created xsi:type="dcterms:W3CDTF">2020-08-13T20:04:00Z</dcterms:created>
  <dcterms:modified xsi:type="dcterms:W3CDTF">2021-07-29T23:24:00Z</dcterms:modified>
</cp:coreProperties>
</file>