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1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928"/>
        <w:gridCol w:w="332"/>
        <w:gridCol w:w="900"/>
        <w:gridCol w:w="2415"/>
        <w:gridCol w:w="15"/>
        <w:gridCol w:w="1260"/>
        <w:gridCol w:w="270"/>
        <w:gridCol w:w="2179"/>
      </w:tblGrid>
      <w:tr w:rsidR="00752E52" w:rsidRPr="00D90D29" w14:paraId="5F4CF39A" w14:textId="77777777" w:rsidTr="510B1CE1">
        <w:tc>
          <w:tcPr>
            <w:tcW w:w="11017" w:type="dxa"/>
            <w:gridSpan w:val="9"/>
          </w:tcPr>
          <w:p w14:paraId="0BA352D7" w14:textId="43C27053" w:rsidR="00752E52" w:rsidRDefault="009F747C">
            <w:pPr>
              <w:ind w:left="-180" w:right="-180"/>
              <w:rPr>
                <w:rFonts w:cs="Arial"/>
                <w:noProof/>
                <w:sz w:val="20"/>
                <w:szCs w:val="20"/>
                <w:lang w:eastAsia="fr-CA"/>
              </w:rPr>
            </w:pPr>
            <w:r>
              <w:rPr>
                <w:noProof/>
              </w:rPr>
              <w:drawing>
                <wp:inline distT="0" distB="0" distL="0" distR="0" wp14:anchorId="5C9D63E5" wp14:editId="4329D623">
                  <wp:extent cx="7848449" cy="1318260"/>
                  <wp:effectExtent l="0" t="0" r="635" b="0"/>
                  <wp:docPr id="1200967243" name="Image 120096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57450" cy="1319772"/>
                          </a:xfrm>
                          <a:prstGeom prst="rect">
                            <a:avLst/>
                          </a:prstGeom>
                          <a:noFill/>
                          <a:ln>
                            <a:noFill/>
                          </a:ln>
                        </pic:spPr>
                      </pic:pic>
                    </a:graphicData>
                  </a:graphic>
                </wp:inline>
              </w:drawing>
            </w:r>
          </w:p>
          <w:p w14:paraId="359C8B29" w14:textId="77777777" w:rsidR="00960A2B" w:rsidRDefault="00960A2B" w:rsidP="00960A2B">
            <w:pPr>
              <w:pStyle w:val="pf0"/>
              <w:rPr>
                <w:rFonts w:ascii="Arial" w:hAnsi="Arial" w:cs="Arial"/>
                <w:sz w:val="20"/>
                <w:szCs w:val="20"/>
              </w:rPr>
            </w:pPr>
            <w:r>
              <w:rPr>
                <w:rStyle w:val="cf01"/>
              </w:rPr>
              <w:t xml:space="preserve">Vérifier les courriels de sollicitation sur </w:t>
            </w:r>
            <w:proofErr w:type="spellStart"/>
            <w:r>
              <w:rPr>
                <w:rStyle w:val="cf01"/>
              </w:rPr>
              <w:t>clicdon</w:t>
            </w:r>
            <w:proofErr w:type="spellEnd"/>
          </w:p>
          <w:p w14:paraId="13ADC2EC" w14:textId="155C0190" w:rsidR="00752E52" w:rsidRDefault="00285D75">
            <w:pPr>
              <w:ind w:left="-180" w:right="-180"/>
              <w:rPr>
                <w:rFonts w:cs="Arial"/>
                <w:noProof/>
                <w:sz w:val="20"/>
                <w:szCs w:val="20"/>
                <w:lang w:eastAsia="fr-CA"/>
              </w:rPr>
            </w:pPr>
            <w:r>
              <w:rPr>
                <w:noProof/>
              </w:rPr>
              <w:drawing>
                <wp:anchor distT="0" distB="0" distL="114300" distR="114300" simplePos="0" relativeHeight="251658240" behindDoc="1" locked="0" layoutInCell="1" allowOverlap="1" wp14:anchorId="3CB27D53" wp14:editId="4FCD0D69">
                  <wp:simplePos x="0" y="0"/>
                  <wp:positionH relativeFrom="column">
                    <wp:posOffset>-68580</wp:posOffset>
                  </wp:positionH>
                  <wp:positionV relativeFrom="paragraph">
                    <wp:posOffset>53340</wp:posOffset>
                  </wp:positionV>
                  <wp:extent cx="1371600" cy="469265"/>
                  <wp:effectExtent l="0" t="0" r="0" b="6985"/>
                  <wp:wrapTight wrapText="bothSides">
                    <wp:wrapPolygon edited="0">
                      <wp:start x="1500" y="0"/>
                      <wp:lineTo x="0" y="4384"/>
                      <wp:lineTo x="0" y="19291"/>
                      <wp:lineTo x="2400" y="21045"/>
                      <wp:lineTo x="21300" y="21045"/>
                      <wp:lineTo x="21300" y="17537"/>
                      <wp:lineTo x="19800" y="14030"/>
                      <wp:lineTo x="20400" y="10522"/>
                      <wp:lineTo x="17700" y="7892"/>
                      <wp:lineTo x="5400" y="0"/>
                      <wp:lineTo x="1500" y="0"/>
                    </wp:wrapPolygon>
                  </wp:wrapTight>
                  <wp:docPr id="1526227111" name="Image 1526227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B8FC9" w14:textId="12BD96EF" w:rsidR="00752E52" w:rsidRPr="004D4AA9" w:rsidRDefault="00752E52" w:rsidP="00285D75">
            <w:pPr>
              <w:spacing w:before="240"/>
              <w:ind w:left="-180" w:right="-180"/>
              <w:jc w:val="right"/>
              <w:rPr>
                <w:rFonts w:cs="Arial"/>
                <w:b/>
                <w:noProof/>
                <w:sz w:val="36"/>
                <w:szCs w:val="36"/>
                <w:lang w:eastAsia="fr-CA"/>
              </w:rPr>
            </w:pPr>
            <w:r w:rsidRPr="004D4AA9">
              <w:rPr>
                <w:rFonts w:cs="Arial"/>
                <w:b/>
                <w:noProof/>
                <w:sz w:val="36"/>
                <w:szCs w:val="36"/>
                <w:lang w:eastAsia="fr-CA"/>
              </w:rPr>
              <w:t>AIDE-MÉMOIRE DE CAMPAGNE</w:t>
            </w:r>
          </w:p>
          <w:p w14:paraId="1867C067" w14:textId="0C704F5B" w:rsidR="00752E52" w:rsidRPr="00D90D29" w:rsidRDefault="00752E52">
            <w:pPr>
              <w:ind w:left="-180" w:right="-180"/>
              <w:rPr>
                <w:rFonts w:cs="Arial"/>
                <w:sz w:val="20"/>
                <w:szCs w:val="20"/>
              </w:rPr>
            </w:pPr>
          </w:p>
        </w:tc>
      </w:tr>
      <w:tr w:rsidR="006B2445" w:rsidRPr="00A51CAE" w14:paraId="3DE7014B" w14:textId="77777777" w:rsidTr="510B1CE1">
        <w:tc>
          <w:tcPr>
            <w:tcW w:w="11017" w:type="dxa"/>
            <w:gridSpan w:val="9"/>
          </w:tcPr>
          <w:p w14:paraId="262A4007" w14:textId="19874899" w:rsidR="006B2445" w:rsidRPr="00A51CAE" w:rsidRDefault="006B2445" w:rsidP="00D90D29">
            <w:pPr>
              <w:rPr>
                <w:rFonts w:cs="Arial"/>
                <w:sz w:val="12"/>
                <w:szCs w:val="20"/>
              </w:rPr>
            </w:pPr>
          </w:p>
        </w:tc>
      </w:tr>
      <w:tr w:rsidR="00642F57" w:rsidRPr="00D90D29" w14:paraId="06BBA30E" w14:textId="77777777" w:rsidTr="510B1CE1">
        <w:tc>
          <w:tcPr>
            <w:tcW w:w="8568" w:type="dxa"/>
            <w:gridSpan w:val="7"/>
            <w:tcBorders>
              <w:top w:val="single" w:sz="4" w:space="0" w:color="D2D4D3"/>
              <w:left w:val="single" w:sz="4" w:space="0" w:color="D2D4D3"/>
              <w:bottom w:val="single" w:sz="4" w:space="0" w:color="D2D4D3"/>
              <w:right w:val="single" w:sz="4" w:space="0" w:color="D2D4D3"/>
            </w:tcBorders>
            <w:shd w:val="clear" w:color="auto" w:fill="707372"/>
          </w:tcPr>
          <w:p w14:paraId="62296F4A" w14:textId="513C92DF" w:rsidR="00642F57" w:rsidRPr="00D56EA1" w:rsidRDefault="00642F57" w:rsidP="00642F57">
            <w:pPr>
              <w:spacing w:before="60" w:after="60"/>
              <w:rPr>
                <w:rFonts w:cs="Arial"/>
                <w:color w:val="FFFFFF" w:themeColor="background1"/>
                <w:sz w:val="20"/>
                <w:szCs w:val="20"/>
              </w:rPr>
            </w:pPr>
            <w:r w:rsidRPr="00D56EA1">
              <w:rPr>
                <w:rFonts w:cs="Arial"/>
                <w:b/>
                <w:color w:val="FFFFFF" w:themeColor="background1"/>
                <w:sz w:val="20"/>
                <w:szCs w:val="20"/>
              </w:rPr>
              <w:t>UNE CAMPAGNE EN QUELQUES ÉTAPES</w:t>
            </w:r>
          </w:p>
        </w:tc>
        <w:tc>
          <w:tcPr>
            <w:tcW w:w="270" w:type="dxa"/>
            <w:vMerge w:val="restart"/>
            <w:tcBorders>
              <w:left w:val="single" w:sz="4" w:space="0" w:color="D2D4D3"/>
            </w:tcBorders>
          </w:tcPr>
          <w:p w14:paraId="6A9F49F0" w14:textId="77777777" w:rsidR="00642F57" w:rsidRPr="00D90D29" w:rsidRDefault="00642F57" w:rsidP="00D90D29">
            <w:pPr>
              <w:rPr>
                <w:rFonts w:cs="Arial"/>
                <w:sz w:val="20"/>
                <w:szCs w:val="20"/>
              </w:rPr>
            </w:pPr>
          </w:p>
        </w:tc>
        <w:tc>
          <w:tcPr>
            <w:tcW w:w="2179" w:type="dxa"/>
            <w:vMerge w:val="restart"/>
            <w:shd w:val="clear" w:color="auto" w:fill="E40521"/>
            <w:vAlign w:val="center"/>
          </w:tcPr>
          <w:p w14:paraId="7BE47724" w14:textId="2B225DA4" w:rsidR="00642F57" w:rsidRPr="0037695D" w:rsidRDefault="00642F57" w:rsidP="0037695D">
            <w:pPr>
              <w:jc w:val="center"/>
              <w:rPr>
                <w:rFonts w:cs="Arial"/>
                <w:b/>
                <w:color w:val="FFFFFF" w:themeColor="background1"/>
                <w:sz w:val="20"/>
                <w:szCs w:val="20"/>
              </w:rPr>
            </w:pPr>
            <w:r w:rsidRPr="0037695D">
              <w:rPr>
                <w:rFonts w:cs="Arial"/>
                <w:color w:val="FFFFFF" w:themeColor="background1"/>
                <w:sz w:val="20"/>
                <w:szCs w:val="20"/>
              </w:rPr>
              <w:t>LA CAMPAGNE</w:t>
            </w:r>
            <w:r w:rsidRPr="0037695D">
              <w:rPr>
                <w:rFonts w:cs="Arial"/>
                <w:b/>
                <w:color w:val="FFFFFF" w:themeColor="background1"/>
                <w:sz w:val="20"/>
                <w:szCs w:val="20"/>
              </w:rPr>
              <w:t xml:space="preserve"> CENTRAIDE</w:t>
            </w:r>
          </w:p>
        </w:tc>
      </w:tr>
      <w:tr w:rsidR="00A61065" w:rsidRPr="00D90D29" w14:paraId="127BE334" w14:textId="77777777" w:rsidTr="510B1CE1">
        <w:tc>
          <w:tcPr>
            <w:tcW w:w="7308" w:type="dxa"/>
            <w:gridSpan w:val="6"/>
            <w:tcBorders>
              <w:top w:val="single" w:sz="4" w:space="0" w:color="D2D4D3"/>
              <w:left w:val="single" w:sz="4" w:space="0" w:color="D2D4D3"/>
              <w:bottom w:val="single" w:sz="4" w:space="0" w:color="D2D4D3"/>
              <w:right w:val="single" w:sz="4" w:space="0" w:color="D2D4D3"/>
            </w:tcBorders>
            <w:shd w:val="clear" w:color="auto" w:fill="D2D4D3"/>
          </w:tcPr>
          <w:p w14:paraId="676B170A" w14:textId="77777777" w:rsidR="00A61065" w:rsidRPr="00642F57" w:rsidRDefault="00A61065" w:rsidP="00B87462">
            <w:pPr>
              <w:spacing w:before="30" w:after="30"/>
              <w:ind w:left="-86"/>
              <w:rPr>
                <w:rFonts w:cs="Arial"/>
                <w:b/>
                <w:color w:val="000000" w:themeColor="text1"/>
                <w:sz w:val="20"/>
                <w:szCs w:val="20"/>
              </w:rPr>
            </w:pPr>
            <w:r w:rsidRPr="00642F57">
              <w:rPr>
                <w:rFonts w:cs="Arial"/>
                <w:b/>
                <w:color w:val="000000" w:themeColor="text1"/>
                <w:sz w:val="20"/>
                <w:szCs w:val="20"/>
              </w:rPr>
              <w:t>Prépar</w:t>
            </w:r>
            <w:r w:rsidR="00B87462">
              <w:rPr>
                <w:rFonts w:cs="Arial"/>
                <w:b/>
                <w:color w:val="000000" w:themeColor="text1"/>
                <w:sz w:val="20"/>
                <w:szCs w:val="20"/>
              </w:rPr>
              <w:t>er</w:t>
            </w:r>
          </w:p>
        </w:tc>
        <w:tc>
          <w:tcPr>
            <w:tcW w:w="1260" w:type="dxa"/>
            <w:tcBorders>
              <w:top w:val="single" w:sz="4" w:space="0" w:color="D2D4D3"/>
              <w:left w:val="single" w:sz="4" w:space="0" w:color="D2D4D3"/>
              <w:bottom w:val="single" w:sz="4" w:space="0" w:color="D2D4D3"/>
              <w:right w:val="single" w:sz="4" w:space="0" w:color="D2D4D3"/>
            </w:tcBorders>
            <w:shd w:val="clear" w:color="auto" w:fill="D2D4D3"/>
            <w:vAlign w:val="center"/>
          </w:tcPr>
          <w:p w14:paraId="125FDB5D" w14:textId="77777777" w:rsidR="00A61065" w:rsidRPr="00642F57" w:rsidRDefault="00A61065" w:rsidP="00642F57">
            <w:pPr>
              <w:rPr>
                <w:rFonts w:cs="Arial"/>
                <w:color w:val="000000" w:themeColor="text1"/>
                <w:sz w:val="20"/>
                <w:szCs w:val="20"/>
              </w:rPr>
            </w:pPr>
            <w:r w:rsidRPr="00642F57">
              <w:rPr>
                <w:rFonts w:cs="Arial"/>
                <w:b/>
                <w:color w:val="000000" w:themeColor="text1"/>
                <w:sz w:val="20"/>
                <w:szCs w:val="20"/>
              </w:rPr>
              <w:t>Date</w:t>
            </w:r>
          </w:p>
        </w:tc>
        <w:tc>
          <w:tcPr>
            <w:tcW w:w="270" w:type="dxa"/>
            <w:vMerge/>
          </w:tcPr>
          <w:p w14:paraId="026F3483" w14:textId="77777777" w:rsidR="00A61065" w:rsidRPr="00D90D29" w:rsidRDefault="00A61065" w:rsidP="00D90D29">
            <w:pPr>
              <w:rPr>
                <w:rFonts w:cs="Arial"/>
                <w:sz w:val="20"/>
                <w:szCs w:val="20"/>
              </w:rPr>
            </w:pPr>
          </w:p>
        </w:tc>
        <w:tc>
          <w:tcPr>
            <w:tcW w:w="2179" w:type="dxa"/>
            <w:vMerge/>
          </w:tcPr>
          <w:p w14:paraId="7F3E4221" w14:textId="77777777" w:rsidR="00A61065" w:rsidRPr="00D90D29" w:rsidRDefault="00A61065" w:rsidP="00D90D29">
            <w:pPr>
              <w:rPr>
                <w:rFonts w:cs="Arial"/>
                <w:sz w:val="20"/>
                <w:szCs w:val="20"/>
              </w:rPr>
            </w:pPr>
          </w:p>
        </w:tc>
      </w:tr>
      <w:tr w:rsidR="00A61065" w:rsidRPr="00D90D29" w14:paraId="78CA83E0" w14:textId="77777777" w:rsidTr="510B1CE1">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35C80BFF" w14:textId="77777777" w:rsidR="00A61065" w:rsidRPr="00D90D29" w:rsidRDefault="006B178D" w:rsidP="00467FD0">
            <w:pPr>
              <w:ind w:left="-90"/>
              <w:rPr>
                <w:rFonts w:cs="Arial"/>
                <w:sz w:val="20"/>
                <w:szCs w:val="20"/>
              </w:rPr>
            </w:pPr>
            <w:r>
              <w:rPr>
                <w:rFonts w:cs="Arial"/>
                <w:sz w:val="20"/>
                <w:szCs w:val="20"/>
              </w:rPr>
              <w:fldChar w:fldCharType="begin">
                <w:ffData>
                  <w:name w:val="CaseACocher1"/>
                  <w:enabled/>
                  <w:calcOnExit w:val="0"/>
                  <w:checkBox>
                    <w:sizeAuto/>
                    <w:default w:val="0"/>
                    <w:checked w:val="0"/>
                  </w:checkBox>
                </w:ffData>
              </w:fldChar>
            </w:r>
            <w:bookmarkStart w:id="0" w:name="CaseACocher1"/>
            <w:r w:rsidR="00A61065">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Pr>
                <w:rFonts w:cs="Arial"/>
                <w:sz w:val="20"/>
                <w:szCs w:val="20"/>
              </w:rPr>
              <w:fldChar w:fldCharType="end"/>
            </w:r>
            <w:bookmarkEnd w:id="0"/>
            <w:r w:rsidR="00A61065" w:rsidRPr="00D90D29">
              <w:rPr>
                <w:rFonts w:cs="Arial"/>
                <w:sz w:val="20"/>
                <w:szCs w:val="20"/>
              </w:rPr>
              <w:t xml:space="preserve"> </w:t>
            </w:r>
            <w:r w:rsidR="00B87462">
              <w:rPr>
                <w:rFonts w:cs="Arial"/>
                <w:sz w:val="20"/>
                <w:szCs w:val="20"/>
              </w:rPr>
              <w:t>S’i</w:t>
            </w:r>
            <w:r w:rsidR="00A61065" w:rsidRPr="00D90D29">
              <w:rPr>
                <w:rFonts w:cs="Arial"/>
                <w:sz w:val="20"/>
                <w:szCs w:val="20"/>
              </w:rPr>
              <w:t>nforme</w:t>
            </w:r>
            <w:r w:rsidR="00B87462">
              <w:rPr>
                <w:rFonts w:cs="Arial"/>
                <w:sz w:val="20"/>
                <w:szCs w:val="20"/>
              </w:rPr>
              <w:t>r sur Centraide</w:t>
            </w:r>
            <w:r w:rsidR="00A61065" w:rsidRPr="00D90D29">
              <w:rPr>
                <w:rFonts w:cs="Arial"/>
                <w:sz w:val="20"/>
                <w:szCs w:val="20"/>
              </w:rPr>
              <w:t xml:space="preserve"> </w:t>
            </w:r>
            <w:r w:rsidR="00B87462">
              <w:rPr>
                <w:rFonts w:cs="Arial"/>
                <w:sz w:val="20"/>
                <w:szCs w:val="20"/>
              </w:rPr>
              <w:t>(</w:t>
            </w:r>
            <w:hyperlink r:id="rId11" w:history="1">
              <w:r w:rsidR="00A61065" w:rsidRPr="00D90D29">
                <w:rPr>
                  <w:rStyle w:val="Lienhypertexte"/>
                  <w:rFonts w:cs="Arial"/>
                  <w:sz w:val="20"/>
                  <w:szCs w:val="20"/>
                </w:rPr>
                <w:t>centraide-</w:t>
              </w:r>
              <w:r w:rsidR="00467FD0">
                <w:rPr>
                  <w:rStyle w:val="Lienhypertexte"/>
                  <w:rFonts w:cs="Arial"/>
                  <w:sz w:val="20"/>
                  <w:szCs w:val="20"/>
                </w:rPr>
                <w:t>bsl</w:t>
              </w:r>
              <w:r w:rsidR="00A61065" w:rsidRPr="00D90D29">
                <w:rPr>
                  <w:rStyle w:val="Lienhypertexte"/>
                  <w:rFonts w:cs="Arial"/>
                  <w:sz w:val="20"/>
                  <w:szCs w:val="20"/>
                </w:rPr>
                <w:t>.com</w:t>
              </w:r>
            </w:hyperlink>
            <w:r w:rsidR="00B87462">
              <w:t>)</w:t>
            </w:r>
          </w:p>
        </w:tc>
        <w:tc>
          <w:tcPr>
            <w:tcW w:w="1260" w:type="dxa"/>
            <w:tcBorders>
              <w:top w:val="single" w:sz="4" w:space="0" w:color="D2D4D3"/>
              <w:left w:val="single" w:sz="4" w:space="0" w:color="D2D4D3"/>
              <w:bottom w:val="single" w:sz="4" w:space="0" w:color="D2D4D3"/>
              <w:right w:val="single" w:sz="4" w:space="0" w:color="D2D4D3"/>
            </w:tcBorders>
          </w:tcPr>
          <w:p w14:paraId="568101C3" w14:textId="77777777" w:rsidR="00A61065" w:rsidRPr="00D90D29" w:rsidRDefault="006B178D" w:rsidP="00B65CE1">
            <w:pPr>
              <w:rPr>
                <w:rFonts w:cs="Arial"/>
                <w:sz w:val="20"/>
                <w:szCs w:val="20"/>
              </w:rPr>
            </w:pPr>
            <w:r>
              <w:rPr>
                <w:rFonts w:cs="Arial"/>
                <w:sz w:val="20"/>
                <w:szCs w:val="20"/>
              </w:rPr>
              <w:fldChar w:fldCharType="begin">
                <w:ffData>
                  <w:name w:val="Texte1"/>
                  <w:enabled/>
                  <w:calcOnExit w:val="0"/>
                  <w:textInput>
                    <w:type w:val="date"/>
                  </w:textInput>
                </w:ffData>
              </w:fldChar>
            </w:r>
            <w:bookmarkStart w:id="1" w:name="Texte1"/>
            <w:r w:rsidR="000E1223">
              <w:rPr>
                <w:rFonts w:cs="Arial"/>
                <w:sz w:val="20"/>
                <w:szCs w:val="20"/>
              </w:rPr>
              <w:instrText xml:space="preserve"> FORMTEXT </w:instrText>
            </w:r>
            <w:r>
              <w:rPr>
                <w:rFonts w:cs="Arial"/>
                <w:sz w:val="20"/>
                <w:szCs w:val="20"/>
              </w:rPr>
            </w:r>
            <w:r>
              <w:rPr>
                <w:rFonts w:cs="Arial"/>
                <w:sz w:val="20"/>
                <w:szCs w:val="20"/>
              </w:rPr>
              <w:fldChar w:fldCharType="separate"/>
            </w:r>
            <w:r w:rsidRPr="00B65CE1">
              <w:rPr>
                <w:rFonts w:cs="Arial"/>
                <w:sz w:val="20"/>
                <w:szCs w:val="20"/>
              </w:rPr>
              <w:fldChar w:fldCharType="begin">
                <w:ffData>
                  <w:name w:val="Texte15"/>
                  <w:enabled/>
                  <w:calcOnExit w:val="0"/>
                  <w:textInput/>
                </w:ffData>
              </w:fldChar>
            </w:r>
            <w:bookmarkStart w:id="2" w:name="Texte15"/>
            <w:r w:rsidR="00B65CE1" w:rsidRPr="00B65CE1">
              <w:rPr>
                <w:rFonts w:cs="Arial"/>
                <w:sz w:val="20"/>
                <w:szCs w:val="20"/>
              </w:rPr>
              <w:instrText xml:space="preserve"> FORMTEXT </w:instrText>
            </w:r>
            <w:r w:rsidRPr="00B65CE1">
              <w:rPr>
                <w:rFonts w:cs="Arial"/>
                <w:sz w:val="20"/>
                <w:szCs w:val="20"/>
              </w:rPr>
            </w:r>
            <w:r w:rsidRPr="00B65CE1">
              <w:rPr>
                <w:rFonts w:cs="Arial"/>
                <w:sz w:val="20"/>
                <w:szCs w:val="20"/>
              </w:rPr>
              <w:fldChar w:fldCharType="separate"/>
            </w:r>
            <w:r w:rsidR="00B65CE1" w:rsidRPr="00B65CE1">
              <w:rPr>
                <w:rFonts w:cs="Arial"/>
                <w:sz w:val="20"/>
                <w:szCs w:val="20"/>
              </w:rPr>
              <w:t> </w:t>
            </w:r>
            <w:r w:rsidR="00B65CE1" w:rsidRPr="00B65CE1">
              <w:rPr>
                <w:rFonts w:cs="Arial"/>
                <w:sz w:val="20"/>
                <w:szCs w:val="20"/>
              </w:rPr>
              <w:t> </w:t>
            </w:r>
            <w:r w:rsidR="00B65CE1" w:rsidRPr="00B65CE1">
              <w:rPr>
                <w:rFonts w:cs="Arial"/>
                <w:sz w:val="20"/>
                <w:szCs w:val="20"/>
              </w:rPr>
              <w:t> </w:t>
            </w:r>
            <w:r w:rsidR="00B65CE1" w:rsidRPr="00B65CE1">
              <w:rPr>
                <w:rFonts w:cs="Arial"/>
                <w:sz w:val="20"/>
                <w:szCs w:val="20"/>
              </w:rPr>
              <w:t> </w:t>
            </w:r>
            <w:r w:rsidR="00B65CE1" w:rsidRPr="00B65CE1">
              <w:rPr>
                <w:rFonts w:cs="Arial"/>
                <w:sz w:val="20"/>
                <w:szCs w:val="20"/>
              </w:rPr>
              <w:t> </w:t>
            </w:r>
            <w:r w:rsidRPr="00B65CE1">
              <w:rPr>
                <w:rFonts w:cs="Arial"/>
                <w:sz w:val="20"/>
                <w:szCs w:val="20"/>
              </w:rPr>
              <w:fldChar w:fldCharType="end"/>
            </w:r>
            <w:bookmarkEnd w:id="2"/>
            <w:r>
              <w:rPr>
                <w:rFonts w:cs="Arial"/>
                <w:sz w:val="20"/>
                <w:szCs w:val="20"/>
              </w:rPr>
              <w:fldChar w:fldCharType="end"/>
            </w:r>
            <w:bookmarkEnd w:id="1"/>
          </w:p>
        </w:tc>
        <w:tc>
          <w:tcPr>
            <w:tcW w:w="270" w:type="dxa"/>
            <w:vMerge/>
          </w:tcPr>
          <w:p w14:paraId="2E2D84A9" w14:textId="77777777" w:rsidR="00A61065" w:rsidRPr="00D90D29" w:rsidRDefault="00A61065" w:rsidP="00D90D29">
            <w:pPr>
              <w:rPr>
                <w:rFonts w:cs="Arial"/>
                <w:sz w:val="20"/>
                <w:szCs w:val="20"/>
              </w:rPr>
            </w:pPr>
          </w:p>
        </w:tc>
        <w:tc>
          <w:tcPr>
            <w:tcW w:w="2179" w:type="dxa"/>
            <w:vMerge/>
          </w:tcPr>
          <w:p w14:paraId="234713AC" w14:textId="77777777" w:rsidR="00A61065" w:rsidRPr="00D90D29" w:rsidRDefault="00A61065" w:rsidP="00D90D29">
            <w:pPr>
              <w:rPr>
                <w:rFonts w:cs="Arial"/>
                <w:sz w:val="20"/>
                <w:szCs w:val="20"/>
              </w:rPr>
            </w:pPr>
          </w:p>
        </w:tc>
      </w:tr>
      <w:tr w:rsidR="00A61065" w:rsidRPr="00D90D29" w14:paraId="4097723C" w14:textId="77777777" w:rsidTr="510B1CE1">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0C3212C7" w14:textId="5B7C4182" w:rsidR="00A61065" w:rsidRPr="00D90D29" w:rsidRDefault="006B178D" w:rsidP="00310418">
            <w:pPr>
              <w:ind w:left="180" w:hanging="270"/>
              <w:rPr>
                <w:rFonts w:cs="Arial"/>
                <w:sz w:val="20"/>
                <w:szCs w:val="20"/>
              </w:rPr>
            </w:pPr>
            <w:r>
              <w:rPr>
                <w:rFonts w:cs="Arial"/>
                <w:sz w:val="20"/>
                <w:szCs w:val="20"/>
              </w:rPr>
              <w:fldChar w:fldCharType="begin">
                <w:ffData>
                  <w:name w:val="CaseACocher2"/>
                  <w:enabled/>
                  <w:calcOnExit w:val="0"/>
                  <w:checkBox>
                    <w:sizeAuto/>
                    <w:default w:val="0"/>
                    <w:checked w:val="0"/>
                  </w:checkBox>
                </w:ffData>
              </w:fldChar>
            </w:r>
            <w:bookmarkStart w:id="3" w:name="CaseACocher2"/>
            <w:r w:rsidR="00A61065">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Pr>
                <w:rFonts w:cs="Arial"/>
                <w:sz w:val="20"/>
                <w:szCs w:val="20"/>
              </w:rPr>
              <w:fldChar w:fldCharType="end"/>
            </w:r>
            <w:bookmarkEnd w:id="3"/>
            <w:r w:rsidR="76C5C960" w:rsidRPr="00D90D29">
              <w:rPr>
                <w:rFonts w:cs="Arial"/>
                <w:sz w:val="20"/>
                <w:szCs w:val="20"/>
              </w:rPr>
              <w:t xml:space="preserve"> </w:t>
            </w:r>
            <w:r w:rsidR="71512B6F">
              <w:rPr>
                <w:rFonts w:cs="Arial"/>
                <w:sz w:val="20"/>
                <w:szCs w:val="20"/>
              </w:rPr>
              <w:t>Se f</w:t>
            </w:r>
            <w:r w:rsidR="76C5C960" w:rsidRPr="00D90D29">
              <w:rPr>
                <w:rFonts w:cs="Arial"/>
                <w:sz w:val="20"/>
                <w:szCs w:val="20"/>
              </w:rPr>
              <w:t>amiliarise</w:t>
            </w:r>
            <w:r w:rsidR="71512B6F">
              <w:rPr>
                <w:rFonts w:cs="Arial"/>
                <w:sz w:val="20"/>
                <w:szCs w:val="20"/>
              </w:rPr>
              <w:t>r</w:t>
            </w:r>
            <w:r w:rsidR="76C5C960" w:rsidRPr="00D90D29">
              <w:rPr>
                <w:rFonts w:cs="Arial"/>
                <w:sz w:val="20"/>
                <w:szCs w:val="20"/>
              </w:rPr>
              <w:t xml:space="preserve"> avec les documents disponibles </w:t>
            </w:r>
            <w:r w:rsidR="71512B6F">
              <w:rPr>
                <w:rFonts w:cs="Arial"/>
                <w:sz w:val="20"/>
                <w:szCs w:val="20"/>
              </w:rPr>
              <w:t xml:space="preserve">dans </w:t>
            </w:r>
            <w:hyperlink r:id="rId12">
              <w:r w:rsidR="76C5C960" w:rsidRPr="1213B3F4">
                <w:rPr>
                  <w:rStyle w:val="Lienhypertexte"/>
                  <w:rFonts w:cs="Arial"/>
                  <w:sz w:val="20"/>
                  <w:szCs w:val="20"/>
                </w:rPr>
                <w:t>la b</w:t>
              </w:r>
              <w:r w:rsidR="76C5C960" w:rsidRPr="1213B3F4">
                <w:rPr>
                  <w:rStyle w:val="Lienhypertexte"/>
                  <w:rFonts w:cs="Arial"/>
                  <w:sz w:val="20"/>
                  <w:szCs w:val="20"/>
                </w:rPr>
                <w:t>o</w:t>
              </w:r>
              <w:r w:rsidR="76C5C960" w:rsidRPr="1213B3F4">
                <w:rPr>
                  <w:rStyle w:val="Lienhypertexte"/>
                  <w:rFonts w:cs="Arial"/>
                  <w:sz w:val="20"/>
                  <w:szCs w:val="20"/>
                </w:rPr>
                <w:t>îte à outils de Centraide</w:t>
              </w:r>
            </w:hyperlink>
          </w:p>
        </w:tc>
        <w:tc>
          <w:tcPr>
            <w:tcW w:w="1260" w:type="dxa"/>
            <w:tcBorders>
              <w:top w:val="single" w:sz="4" w:space="0" w:color="D2D4D3"/>
              <w:left w:val="single" w:sz="4" w:space="0" w:color="D2D4D3"/>
              <w:bottom w:val="single" w:sz="4" w:space="0" w:color="D2D4D3"/>
              <w:right w:val="single" w:sz="4" w:space="0" w:color="D2D4D3"/>
            </w:tcBorders>
          </w:tcPr>
          <w:p w14:paraId="78070D11" w14:textId="77777777" w:rsidR="00A61065" w:rsidRPr="00D90D29" w:rsidRDefault="006B178D" w:rsidP="00D90D29">
            <w:pPr>
              <w:rPr>
                <w:rFonts w:cs="Arial"/>
                <w:sz w:val="20"/>
                <w:szCs w:val="20"/>
              </w:rPr>
            </w:pPr>
            <w:r>
              <w:rPr>
                <w:rFonts w:cs="Arial"/>
                <w:sz w:val="20"/>
                <w:szCs w:val="20"/>
              </w:rPr>
              <w:fldChar w:fldCharType="begin">
                <w:ffData>
                  <w:name w:val="Texte2"/>
                  <w:enabled/>
                  <w:calcOnExit w:val="0"/>
                  <w:textInput/>
                </w:ffData>
              </w:fldChar>
            </w:r>
            <w:bookmarkStart w:id="4" w:name="Texte2"/>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4"/>
          </w:p>
        </w:tc>
        <w:tc>
          <w:tcPr>
            <w:tcW w:w="270" w:type="dxa"/>
            <w:vMerge/>
          </w:tcPr>
          <w:p w14:paraId="418D4EE5" w14:textId="77777777" w:rsidR="00A61065" w:rsidRPr="00D90D29" w:rsidRDefault="00A61065" w:rsidP="00D90D29">
            <w:pPr>
              <w:rPr>
                <w:rFonts w:cs="Arial"/>
                <w:sz w:val="20"/>
                <w:szCs w:val="20"/>
              </w:rPr>
            </w:pPr>
          </w:p>
        </w:tc>
        <w:tc>
          <w:tcPr>
            <w:tcW w:w="2179" w:type="dxa"/>
            <w:vMerge w:val="restart"/>
            <w:shd w:val="clear" w:color="auto" w:fill="707372"/>
          </w:tcPr>
          <w:p w14:paraId="65187BA2" w14:textId="77777777" w:rsidR="00A61065" w:rsidRPr="00F67BE5" w:rsidRDefault="00A61065" w:rsidP="00F67BE5">
            <w:pPr>
              <w:rPr>
                <w:rFonts w:cs="Arial"/>
                <w:color w:val="FFFFFF" w:themeColor="background1"/>
                <w:sz w:val="20"/>
                <w:szCs w:val="20"/>
              </w:rPr>
            </w:pPr>
          </w:p>
          <w:p w14:paraId="29916114" w14:textId="77777777" w:rsidR="00CF0269" w:rsidRDefault="00CF0269" w:rsidP="00BC319B">
            <w:pPr>
              <w:rPr>
                <w:rFonts w:cs="Arial"/>
                <w:color w:val="FFFFFF" w:themeColor="background1"/>
                <w:sz w:val="18"/>
                <w:szCs w:val="20"/>
              </w:rPr>
            </w:pPr>
          </w:p>
          <w:p w14:paraId="669A095A" w14:textId="77777777" w:rsidR="00CF0269" w:rsidRDefault="00CF0269" w:rsidP="00CF0269">
            <w:pPr>
              <w:rPr>
                <w:rFonts w:cs="Arial"/>
                <w:color w:val="FFFFFF" w:themeColor="background1"/>
                <w:sz w:val="20"/>
                <w:szCs w:val="20"/>
              </w:rPr>
            </w:pPr>
            <w:r>
              <w:rPr>
                <w:rFonts w:cs="Arial"/>
                <w:color w:val="FFFFFF" w:themeColor="background1"/>
                <w:sz w:val="20"/>
                <w:szCs w:val="20"/>
              </w:rPr>
              <w:fldChar w:fldCharType="begin">
                <w:ffData>
                  <w:name w:val="Texte11"/>
                  <w:enabled/>
                  <w:calcOnExit w:val="0"/>
                  <w:textInput/>
                </w:ffData>
              </w:fldChar>
            </w:r>
            <w:r>
              <w:rPr>
                <w:rFonts w:cs="Arial"/>
                <w:color w:val="FFFFFF" w:themeColor="background1"/>
                <w:sz w:val="20"/>
                <w:szCs w:val="20"/>
              </w:rPr>
              <w:instrText xml:space="preserve"> FORMTEXT </w:instrText>
            </w:r>
            <w:r>
              <w:rPr>
                <w:rFonts w:cs="Arial"/>
                <w:color w:val="FFFFFF" w:themeColor="background1"/>
                <w:sz w:val="20"/>
                <w:szCs w:val="20"/>
              </w:rPr>
            </w:r>
            <w:r>
              <w:rPr>
                <w:rFonts w:cs="Arial"/>
                <w:color w:val="FFFFFF" w:themeColor="background1"/>
                <w:sz w:val="20"/>
                <w:szCs w:val="20"/>
              </w:rPr>
              <w:fldChar w:fldCharType="separate"/>
            </w:r>
            <w:r>
              <w:rPr>
                <w:rFonts w:cs="Arial"/>
                <w:noProof/>
                <w:color w:val="FFFFFF" w:themeColor="background1"/>
                <w:sz w:val="20"/>
                <w:szCs w:val="20"/>
              </w:rPr>
              <w:t> </w:t>
            </w:r>
            <w:r>
              <w:rPr>
                <w:rFonts w:cs="Arial"/>
                <w:noProof/>
                <w:color w:val="FFFFFF" w:themeColor="background1"/>
                <w:sz w:val="20"/>
                <w:szCs w:val="20"/>
              </w:rPr>
              <w:t> </w:t>
            </w:r>
            <w:r>
              <w:rPr>
                <w:rFonts w:cs="Arial"/>
                <w:noProof/>
                <w:color w:val="FFFFFF" w:themeColor="background1"/>
                <w:sz w:val="20"/>
                <w:szCs w:val="20"/>
              </w:rPr>
              <w:t> </w:t>
            </w:r>
            <w:r>
              <w:rPr>
                <w:rFonts w:cs="Arial"/>
                <w:noProof/>
                <w:color w:val="FFFFFF" w:themeColor="background1"/>
                <w:sz w:val="20"/>
                <w:szCs w:val="20"/>
              </w:rPr>
              <w:t> </w:t>
            </w:r>
            <w:r>
              <w:rPr>
                <w:rFonts w:cs="Arial"/>
                <w:noProof/>
                <w:color w:val="FFFFFF" w:themeColor="background1"/>
                <w:sz w:val="20"/>
                <w:szCs w:val="20"/>
              </w:rPr>
              <w:t> </w:t>
            </w:r>
            <w:r>
              <w:rPr>
                <w:rFonts w:cs="Arial"/>
                <w:color w:val="FFFFFF" w:themeColor="background1"/>
                <w:sz w:val="20"/>
                <w:szCs w:val="20"/>
              </w:rPr>
              <w:fldChar w:fldCharType="end"/>
            </w:r>
          </w:p>
          <w:p w14:paraId="1DA5FFB2" w14:textId="77777777" w:rsidR="00CF0269" w:rsidRDefault="00CF0269" w:rsidP="00BC319B">
            <w:pPr>
              <w:rPr>
                <w:rFonts w:cs="Arial"/>
                <w:color w:val="FFFFFF" w:themeColor="background1"/>
                <w:sz w:val="18"/>
                <w:szCs w:val="20"/>
              </w:rPr>
            </w:pPr>
          </w:p>
          <w:p w14:paraId="367EFC07" w14:textId="49460120" w:rsidR="00A61065" w:rsidRPr="00D90D29" w:rsidRDefault="00E65A78" w:rsidP="00BC319B">
            <w:pPr>
              <w:rPr>
                <w:rFonts w:cs="Arial"/>
                <w:sz w:val="20"/>
                <w:szCs w:val="20"/>
              </w:rPr>
            </w:pPr>
            <w:r>
              <w:rPr>
                <w:rFonts w:cs="Arial"/>
                <w:color w:val="FFFFFF" w:themeColor="background1"/>
                <w:sz w:val="18"/>
                <w:szCs w:val="20"/>
              </w:rPr>
              <w:t xml:space="preserve">Coup d’envoi de la campagne </w:t>
            </w:r>
            <w:r w:rsidR="00CF0269">
              <w:rPr>
                <w:rFonts w:cs="Arial"/>
                <w:color w:val="FFFFFF" w:themeColor="background1"/>
                <w:sz w:val="18"/>
                <w:szCs w:val="20"/>
              </w:rPr>
              <w:t>annuelle</w:t>
            </w:r>
          </w:p>
        </w:tc>
      </w:tr>
      <w:tr w:rsidR="00A61065" w:rsidRPr="00D90D29" w14:paraId="71604BEA" w14:textId="77777777" w:rsidTr="510B1CE1">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0D062B89" w14:textId="2678CD21" w:rsidR="00A61065" w:rsidRPr="00D90D29" w:rsidRDefault="006B178D" w:rsidP="00D56EA1">
            <w:pPr>
              <w:ind w:left="-90"/>
              <w:rPr>
                <w:rFonts w:cs="Arial"/>
                <w:sz w:val="20"/>
                <w:szCs w:val="20"/>
              </w:rPr>
            </w:pPr>
            <w:r>
              <w:rPr>
                <w:rFonts w:cs="Arial"/>
                <w:sz w:val="20"/>
                <w:szCs w:val="20"/>
              </w:rPr>
              <w:fldChar w:fldCharType="begin">
                <w:ffData>
                  <w:name w:val="CaseACocher3"/>
                  <w:enabled/>
                  <w:calcOnExit w:val="0"/>
                  <w:checkBox>
                    <w:sizeAuto/>
                    <w:default w:val="0"/>
                    <w:checked w:val="0"/>
                  </w:checkBox>
                </w:ffData>
              </w:fldChar>
            </w:r>
            <w:bookmarkStart w:id="5" w:name="CaseACocher3"/>
            <w:r w:rsidR="00A61065">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Pr>
                <w:rFonts w:cs="Arial"/>
                <w:sz w:val="20"/>
                <w:szCs w:val="20"/>
              </w:rPr>
              <w:fldChar w:fldCharType="end"/>
            </w:r>
            <w:bookmarkEnd w:id="5"/>
            <w:r w:rsidR="00A61065" w:rsidRPr="00D90D29">
              <w:rPr>
                <w:rFonts w:cs="Arial"/>
                <w:sz w:val="20"/>
                <w:szCs w:val="20"/>
              </w:rPr>
              <w:t xml:space="preserve"> Constituer votre équipe de solliciteurs</w:t>
            </w:r>
          </w:p>
        </w:tc>
        <w:tc>
          <w:tcPr>
            <w:tcW w:w="1260" w:type="dxa"/>
            <w:tcBorders>
              <w:top w:val="single" w:sz="4" w:space="0" w:color="D2D4D3"/>
              <w:left w:val="single" w:sz="4" w:space="0" w:color="D2D4D3"/>
              <w:bottom w:val="single" w:sz="4" w:space="0" w:color="D2D4D3"/>
              <w:right w:val="single" w:sz="4" w:space="0" w:color="D2D4D3"/>
            </w:tcBorders>
          </w:tcPr>
          <w:p w14:paraId="40C0E20A" w14:textId="77777777" w:rsidR="00A61065" w:rsidRPr="00D90D29" w:rsidRDefault="006B178D" w:rsidP="00D90D29">
            <w:pPr>
              <w:rPr>
                <w:rFonts w:cs="Arial"/>
                <w:sz w:val="20"/>
                <w:szCs w:val="20"/>
              </w:rPr>
            </w:pPr>
            <w:r>
              <w:rPr>
                <w:rFonts w:cs="Arial"/>
                <w:sz w:val="20"/>
                <w:szCs w:val="20"/>
              </w:rPr>
              <w:fldChar w:fldCharType="begin">
                <w:ffData>
                  <w:name w:val="Texte3"/>
                  <w:enabled/>
                  <w:calcOnExit w:val="0"/>
                  <w:textInput/>
                </w:ffData>
              </w:fldChar>
            </w:r>
            <w:bookmarkStart w:id="6" w:name="Texte3"/>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6"/>
          </w:p>
        </w:tc>
        <w:tc>
          <w:tcPr>
            <w:tcW w:w="270" w:type="dxa"/>
            <w:vMerge/>
          </w:tcPr>
          <w:p w14:paraId="42AC671C" w14:textId="77777777" w:rsidR="00A61065" w:rsidRPr="00D90D29" w:rsidRDefault="00A61065" w:rsidP="00D90D29">
            <w:pPr>
              <w:rPr>
                <w:rFonts w:cs="Arial"/>
                <w:sz w:val="20"/>
                <w:szCs w:val="20"/>
              </w:rPr>
            </w:pPr>
          </w:p>
        </w:tc>
        <w:tc>
          <w:tcPr>
            <w:tcW w:w="2179" w:type="dxa"/>
            <w:vMerge/>
          </w:tcPr>
          <w:p w14:paraId="6AFC6FF7" w14:textId="77777777" w:rsidR="00A61065" w:rsidRPr="00D90D29" w:rsidRDefault="00A61065" w:rsidP="0037695D">
            <w:pPr>
              <w:rPr>
                <w:rFonts w:cs="Arial"/>
                <w:sz w:val="20"/>
                <w:szCs w:val="20"/>
              </w:rPr>
            </w:pPr>
          </w:p>
        </w:tc>
      </w:tr>
      <w:tr w:rsidR="00A61065" w:rsidRPr="00D90D29" w14:paraId="4969D939" w14:textId="77777777" w:rsidTr="510B1CE1">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164D5383" w14:textId="77777777" w:rsidR="00A61065" w:rsidRPr="00D90D29" w:rsidRDefault="006B178D" w:rsidP="00D56EA1">
            <w:pPr>
              <w:ind w:left="-90"/>
              <w:rPr>
                <w:rFonts w:cs="Arial"/>
                <w:sz w:val="20"/>
                <w:szCs w:val="20"/>
              </w:rPr>
            </w:pPr>
            <w:r>
              <w:rPr>
                <w:rFonts w:cs="Arial"/>
                <w:sz w:val="20"/>
                <w:szCs w:val="20"/>
              </w:rPr>
              <w:fldChar w:fldCharType="begin">
                <w:ffData>
                  <w:name w:val="CaseACocher4"/>
                  <w:enabled/>
                  <w:calcOnExit w:val="0"/>
                  <w:checkBox>
                    <w:sizeAuto/>
                    <w:default w:val="0"/>
                    <w:checked w:val="0"/>
                  </w:checkBox>
                </w:ffData>
              </w:fldChar>
            </w:r>
            <w:bookmarkStart w:id="7" w:name="CaseACocher4"/>
            <w:r w:rsidR="00A61065">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Pr>
                <w:rFonts w:cs="Arial"/>
                <w:sz w:val="20"/>
                <w:szCs w:val="20"/>
              </w:rPr>
              <w:fldChar w:fldCharType="end"/>
            </w:r>
            <w:bookmarkEnd w:id="7"/>
            <w:r w:rsidR="00A61065" w:rsidRPr="00D90D29">
              <w:rPr>
                <w:rFonts w:cs="Arial"/>
                <w:sz w:val="20"/>
                <w:szCs w:val="20"/>
              </w:rPr>
              <w:t xml:space="preserve"> Penser au contenu de vos propos en vue de la sollicitation</w:t>
            </w:r>
          </w:p>
        </w:tc>
        <w:tc>
          <w:tcPr>
            <w:tcW w:w="1260" w:type="dxa"/>
            <w:tcBorders>
              <w:top w:val="single" w:sz="4" w:space="0" w:color="D2D4D3"/>
              <w:left w:val="single" w:sz="4" w:space="0" w:color="D2D4D3"/>
              <w:bottom w:val="single" w:sz="4" w:space="0" w:color="D2D4D3"/>
              <w:right w:val="single" w:sz="4" w:space="0" w:color="D2D4D3"/>
            </w:tcBorders>
          </w:tcPr>
          <w:p w14:paraId="2F8973AD" w14:textId="77777777" w:rsidR="00A61065" w:rsidRPr="00D90D29" w:rsidRDefault="006B178D" w:rsidP="00D90D29">
            <w:pPr>
              <w:rPr>
                <w:rFonts w:cs="Arial"/>
                <w:sz w:val="20"/>
                <w:szCs w:val="20"/>
              </w:rPr>
            </w:pPr>
            <w:r>
              <w:rPr>
                <w:rFonts w:cs="Arial"/>
                <w:sz w:val="20"/>
                <w:szCs w:val="20"/>
              </w:rPr>
              <w:fldChar w:fldCharType="begin">
                <w:ffData>
                  <w:name w:val="Texte4"/>
                  <w:enabled/>
                  <w:calcOnExit w:val="0"/>
                  <w:textInput/>
                </w:ffData>
              </w:fldChar>
            </w:r>
            <w:bookmarkStart w:id="8" w:name="Texte4"/>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8"/>
          </w:p>
        </w:tc>
        <w:tc>
          <w:tcPr>
            <w:tcW w:w="270" w:type="dxa"/>
            <w:vMerge/>
          </w:tcPr>
          <w:p w14:paraId="47277855" w14:textId="77777777" w:rsidR="00A61065" w:rsidRPr="00D90D29" w:rsidRDefault="00A61065" w:rsidP="00D90D29">
            <w:pPr>
              <w:rPr>
                <w:rFonts w:cs="Arial"/>
                <w:sz w:val="20"/>
                <w:szCs w:val="20"/>
              </w:rPr>
            </w:pPr>
          </w:p>
        </w:tc>
        <w:tc>
          <w:tcPr>
            <w:tcW w:w="2179" w:type="dxa"/>
            <w:vMerge/>
          </w:tcPr>
          <w:p w14:paraId="50402F77" w14:textId="77777777" w:rsidR="00A61065" w:rsidRPr="00D90D29" w:rsidRDefault="00A61065" w:rsidP="00D90D29">
            <w:pPr>
              <w:rPr>
                <w:rFonts w:cs="Arial"/>
                <w:sz w:val="20"/>
                <w:szCs w:val="20"/>
              </w:rPr>
            </w:pPr>
          </w:p>
        </w:tc>
      </w:tr>
      <w:tr w:rsidR="001F01A2" w:rsidRPr="00D90D29" w14:paraId="3C8F9DA2" w14:textId="77777777" w:rsidTr="510B1CE1">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33D7A727" w14:textId="32682D74" w:rsidR="001F01A2" w:rsidRDefault="001F01A2" w:rsidP="00D56EA1">
            <w:pPr>
              <w:ind w:left="-90"/>
              <w:rPr>
                <w:rFonts w:cs="Arial"/>
                <w:sz w:val="20"/>
                <w:szCs w:val="20"/>
              </w:rPr>
            </w:pPr>
            <w:r w:rsidRPr="00A51CAE">
              <w:rPr>
                <w:rFonts w:cs="Arial"/>
                <w:sz w:val="20"/>
                <w:szCs w:val="20"/>
              </w:rPr>
              <w:fldChar w:fldCharType="begin">
                <w:ffData>
                  <w:name w:val="CaseACocher4"/>
                  <w:enabled/>
                  <w:calcOnExit w:val="0"/>
                  <w:checkBox>
                    <w:sizeAuto/>
                    <w:default w:val="0"/>
                    <w:checked w:val="0"/>
                  </w:checkBox>
                </w:ffData>
              </w:fldChar>
            </w:r>
            <w:r w:rsidRPr="00A51CA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51CAE">
              <w:rPr>
                <w:rFonts w:cs="Arial"/>
                <w:sz w:val="20"/>
                <w:szCs w:val="20"/>
              </w:rPr>
              <w:fldChar w:fldCharType="end"/>
            </w:r>
            <w:r w:rsidRPr="00A51CAE">
              <w:rPr>
                <w:rFonts w:cs="Arial"/>
                <w:sz w:val="20"/>
                <w:szCs w:val="20"/>
              </w:rPr>
              <w:t xml:space="preserve"> </w:t>
            </w:r>
            <w:r>
              <w:rPr>
                <w:rFonts w:cs="Arial"/>
                <w:sz w:val="20"/>
                <w:szCs w:val="20"/>
              </w:rPr>
              <w:t xml:space="preserve">Formation et mise en place de plateforme </w:t>
            </w:r>
            <w:proofErr w:type="spellStart"/>
            <w:r>
              <w:rPr>
                <w:rFonts w:cs="Arial"/>
                <w:sz w:val="20"/>
                <w:szCs w:val="20"/>
              </w:rPr>
              <w:t>Clicdon</w:t>
            </w:r>
            <w:proofErr w:type="spellEnd"/>
          </w:p>
        </w:tc>
        <w:tc>
          <w:tcPr>
            <w:tcW w:w="1260" w:type="dxa"/>
            <w:tcBorders>
              <w:top w:val="single" w:sz="4" w:space="0" w:color="D2D4D3"/>
              <w:left w:val="single" w:sz="4" w:space="0" w:color="D2D4D3"/>
              <w:bottom w:val="single" w:sz="4" w:space="0" w:color="D2D4D3"/>
              <w:right w:val="single" w:sz="4" w:space="0" w:color="D2D4D3"/>
            </w:tcBorders>
          </w:tcPr>
          <w:p w14:paraId="73343FDB" w14:textId="0546F31E" w:rsidR="001F01A2" w:rsidRDefault="001F01A2" w:rsidP="00D90D29">
            <w:pPr>
              <w:rPr>
                <w:rFonts w:cs="Arial"/>
                <w:sz w:val="20"/>
                <w:szCs w:val="20"/>
              </w:rPr>
            </w:pPr>
            <w:r>
              <w:rPr>
                <w:rFonts w:cs="Arial"/>
                <w:sz w:val="20"/>
                <w:szCs w:val="20"/>
              </w:rPr>
              <w:fldChar w:fldCharType="begin">
                <w:ffData>
                  <w:name w:val="Texte4"/>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70" w:type="dxa"/>
            <w:vMerge/>
          </w:tcPr>
          <w:p w14:paraId="3682B9B5" w14:textId="77777777" w:rsidR="001F01A2" w:rsidRPr="00D90D29" w:rsidRDefault="001F01A2" w:rsidP="00D90D29">
            <w:pPr>
              <w:rPr>
                <w:rFonts w:cs="Arial"/>
                <w:sz w:val="20"/>
                <w:szCs w:val="20"/>
              </w:rPr>
            </w:pPr>
          </w:p>
        </w:tc>
        <w:tc>
          <w:tcPr>
            <w:tcW w:w="2179" w:type="dxa"/>
            <w:vMerge/>
          </w:tcPr>
          <w:p w14:paraId="501B260D" w14:textId="77777777" w:rsidR="001F01A2" w:rsidRPr="00D90D29" w:rsidRDefault="001F01A2" w:rsidP="00D90D29">
            <w:pPr>
              <w:rPr>
                <w:rFonts w:cs="Arial"/>
                <w:sz w:val="20"/>
                <w:szCs w:val="20"/>
              </w:rPr>
            </w:pPr>
          </w:p>
        </w:tc>
      </w:tr>
      <w:tr w:rsidR="00A51CAE" w:rsidRPr="00A51CAE" w14:paraId="39016D8A" w14:textId="77777777" w:rsidTr="510B1CE1">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7CBF363F" w14:textId="0D29870D" w:rsidR="00A51CAE" w:rsidRPr="00960A2B" w:rsidRDefault="006B178D" w:rsidP="001F01A2">
            <w:pPr>
              <w:ind w:left="-90"/>
              <w:rPr>
                <w:sz w:val="20"/>
                <w:szCs w:val="20"/>
              </w:rPr>
            </w:pPr>
            <w:r w:rsidRPr="00A51CAE">
              <w:rPr>
                <w:rFonts w:cs="Arial"/>
                <w:sz w:val="20"/>
                <w:szCs w:val="20"/>
              </w:rPr>
              <w:fldChar w:fldCharType="begin">
                <w:ffData>
                  <w:name w:val="CaseACocher4"/>
                  <w:enabled/>
                  <w:calcOnExit w:val="0"/>
                  <w:checkBox>
                    <w:sizeAuto/>
                    <w:default w:val="0"/>
                    <w:checked w:val="0"/>
                  </w:checkBox>
                </w:ffData>
              </w:fldChar>
            </w:r>
            <w:r w:rsidR="00A51CAE" w:rsidRPr="00A51CA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A51CAE">
              <w:rPr>
                <w:rFonts w:cs="Arial"/>
                <w:sz w:val="20"/>
                <w:szCs w:val="20"/>
              </w:rPr>
              <w:fldChar w:fldCharType="end"/>
            </w:r>
            <w:r w:rsidR="00A51CAE" w:rsidRPr="00A51CAE">
              <w:rPr>
                <w:rFonts w:cs="Arial"/>
                <w:sz w:val="20"/>
                <w:szCs w:val="20"/>
              </w:rPr>
              <w:t xml:space="preserve"> É</w:t>
            </w:r>
            <w:r w:rsidR="00A51CAE" w:rsidRPr="00A51CAE">
              <w:rPr>
                <w:sz w:val="20"/>
                <w:szCs w:val="20"/>
              </w:rPr>
              <w:t>changer des stratégies avec votre représentant Centraide</w:t>
            </w:r>
          </w:p>
        </w:tc>
        <w:tc>
          <w:tcPr>
            <w:tcW w:w="1260" w:type="dxa"/>
            <w:tcBorders>
              <w:top w:val="single" w:sz="4" w:space="0" w:color="D2D4D3"/>
              <w:left w:val="single" w:sz="4" w:space="0" w:color="D2D4D3"/>
              <w:bottom w:val="single" w:sz="4" w:space="0" w:color="D2D4D3"/>
              <w:right w:val="single" w:sz="4" w:space="0" w:color="D2D4D3"/>
            </w:tcBorders>
            <w:shd w:val="clear" w:color="auto" w:fill="auto"/>
            <w:vAlign w:val="center"/>
          </w:tcPr>
          <w:p w14:paraId="4E910739" w14:textId="77777777" w:rsidR="00A51CAE" w:rsidRPr="00A51CAE" w:rsidRDefault="006B178D" w:rsidP="00A51CAE">
            <w:pPr>
              <w:rPr>
                <w:rFonts w:cs="Arial"/>
                <w:sz w:val="20"/>
                <w:szCs w:val="20"/>
              </w:rPr>
            </w:pPr>
            <w:r>
              <w:rPr>
                <w:rFonts w:cs="Arial"/>
                <w:sz w:val="20"/>
                <w:szCs w:val="20"/>
              </w:rPr>
              <w:fldChar w:fldCharType="begin">
                <w:ffData>
                  <w:name w:val="Texte4"/>
                  <w:enabled/>
                  <w:calcOnExit w:val="0"/>
                  <w:textInput/>
                </w:ffData>
              </w:fldChar>
            </w:r>
            <w:r w:rsidR="00A51CAE">
              <w:rPr>
                <w:rFonts w:cs="Arial"/>
                <w:sz w:val="20"/>
                <w:szCs w:val="20"/>
              </w:rPr>
              <w:instrText xml:space="preserve"> FORMTEXT </w:instrText>
            </w:r>
            <w:r>
              <w:rPr>
                <w:rFonts w:cs="Arial"/>
                <w:sz w:val="20"/>
                <w:szCs w:val="20"/>
              </w:rPr>
            </w:r>
            <w:r>
              <w:rPr>
                <w:rFonts w:cs="Arial"/>
                <w:sz w:val="20"/>
                <w:szCs w:val="20"/>
              </w:rPr>
              <w:fldChar w:fldCharType="separate"/>
            </w:r>
            <w:r w:rsidR="00A51CAE">
              <w:rPr>
                <w:rFonts w:cs="Arial"/>
                <w:sz w:val="20"/>
                <w:szCs w:val="20"/>
              </w:rPr>
              <w:t> </w:t>
            </w:r>
            <w:r w:rsidR="00A51CAE">
              <w:rPr>
                <w:rFonts w:cs="Arial"/>
                <w:sz w:val="20"/>
                <w:szCs w:val="20"/>
              </w:rPr>
              <w:t> </w:t>
            </w:r>
            <w:r w:rsidR="00A51CAE">
              <w:rPr>
                <w:rFonts w:cs="Arial"/>
                <w:sz w:val="20"/>
                <w:szCs w:val="20"/>
              </w:rPr>
              <w:t> </w:t>
            </w:r>
            <w:r w:rsidR="00A51CAE">
              <w:rPr>
                <w:rFonts w:cs="Arial"/>
                <w:sz w:val="20"/>
                <w:szCs w:val="20"/>
              </w:rPr>
              <w:t> </w:t>
            </w:r>
            <w:r w:rsidR="00A51CAE">
              <w:rPr>
                <w:rFonts w:cs="Arial"/>
                <w:sz w:val="20"/>
                <w:szCs w:val="20"/>
              </w:rPr>
              <w:t> </w:t>
            </w:r>
            <w:r>
              <w:rPr>
                <w:rFonts w:cs="Arial"/>
                <w:sz w:val="20"/>
                <w:szCs w:val="20"/>
              </w:rPr>
              <w:fldChar w:fldCharType="end"/>
            </w:r>
          </w:p>
        </w:tc>
        <w:tc>
          <w:tcPr>
            <w:tcW w:w="270" w:type="dxa"/>
            <w:vMerge/>
          </w:tcPr>
          <w:p w14:paraId="2CCEE4C2" w14:textId="77777777" w:rsidR="00A51CAE" w:rsidRPr="00D90D29" w:rsidRDefault="00A51CAE" w:rsidP="00A51CAE">
            <w:pPr>
              <w:ind w:left="-90"/>
              <w:rPr>
                <w:rFonts w:cs="Arial"/>
                <w:sz w:val="20"/>
                <w:szCs w:val="20"/>
              </w:rPr>
            </w:pPr>
          </w:p>
        </w:tc>
        <w:tc>
          <w:tcPr>
            <w:tcW w:w="2179" w:type="dxa"/>
            <w:vMerge/>
          </w:tcPr>
          <w:p w14:paraId="182AB228" w14:textId="77777777" w:rsidR="00A51CAE" w:rsidRPr="00D90D29" w:rsidRDefault="00A51CAE" w:rsidP="00A51CAE">
            <w:pPr>
              <w:ind w:left="-90"/>
              <w:rPr>
                <w:rFonts w:cs="Arial"/>
                <w:sz w:val="20"/>
                <w:szCs w:val="20"/>
              </w:rPr>
            </w:pPr>
          </w:p>
        </w:tc>
      </w:tr>
      <w:tr w:rsidR="00A61065" w:rsidRPr="00D90D29" w14:paraId="5C04C309" w14:textId="77777777" w:rsidTr="510B1CE1">
        <w:tc>
          <w:tcPr>
            <w:tcW w:w="7308" w:type="dxa"/>
            <w:gridSpan w:val="6"/>
            <w:tcBorders>
              <w:top w:val="single" w:sz="4" w:space="0" w:color="D2D4D3"/>
              <w:left w:val="single" w:sz="4" w:space="0" w:color="D2D4D3"/>
              <w:bottom w:val="single" w:sz="4" w:space="0" w:color="D2D4D3"/>
              <w:right w:val="single" w:sz="4" w:space="0" w:color="D2D4D3"/>
            </w:tcBorders>
            <w:shd w:val="clear" w:color="auto" w:fill="D2D4D3"/>
          </w:tcPr>
          <w:p w14:paraId="06D42C24" w14:textId="29F9149B" w:rsidR="00A61065" w:rsidRPr="00642F57" w:rsidRDefault="00A61065" w:rsidP="00D56EA1">
            <w:pPr>
              <w:spacing w:before="30" w:after="30"/>
              <w:ind w:left="-86"/>
              <w:rPr>
                <w:rFonts w:cs="Arial"/>
                <w:b/>
                <w:color w:val="000000" w:themeColor="text1"/>
                <w:sz w:val="20"/>
                <w:szCs w:val="20"/>
              </w:rPr>
            </w:pPr>
            <w:r w:rsidRPr="00642F57">
              <w:rPr>
                <w:rFonts w:cs="Arial"/>
                <w:b/>
                <w:color w:val="000000" w:themeColor="text1"/>
                <w:sz w:val="20"/>
                <w:szCs w:val="20"/>
              </w:rPr>
              <w:t>S</w:t>
            </w:r>
            <w:r w:rsidR="00960A2B">
              <w:rPr>
                <w:rFonts w:cs="Arial"/>
                <w:b/>
                <w:color w:val="000000" w:themeColor="text1"/>
                <w:sz w:val="20"/>
                <w:szCs w:val="20"/>
              </w:rPr>
              <w:t>ensibiliser et s</w:t>
            </w:r>
            <w:r w:rsidRPr="00642F57">
              <w:rPr>
                <w:rFonts w:cs="Arial"/>
                <w:b/>
                <w:color w:val="000000" w:themeColor="text1"/>
                <w:sz w:val="20"/>
                <w:szCs w:val="20"/>
              </w:rPr>
              <w:t>olliciter</w:t>
            </w:r>
          </w:p>
        </w:tc>
        <w:tc>
          <w:tcPr>
            <w:tcW w:w="1260" w:type="dxa"/>
            <w:tcBorders>
              <w:top w:val="single" w:sz="4" w:space="0" w:color="D2D4D3"/>
              <w:left w:val="single" w:sz="4" w:space="0" w:color="D2D4D3"/>
              <w:bottom w:val="single" w:sz="4" w:space="0" w:color="D2D4D3"/>
              <w:right w:val="single" w:sz="4" w:space="0" w:color="D2D4D3"/>
            </w:tcBorders>
            <w:shd w:val="clear" w:color="auto" w:fill="D2D4D3"/>
            <w:vAlign w:val="center"/>
          </w:tcPr>
          <w:p w14:paraId="14AE0EDD" w14:textId="77777777" w:rsidR="00A61065" w:rsidRPr="00642F57" w:rsidRDefault="00A61065" w:rsidP="00642F57">
            <w:pPr>
              <w:rPr>
                <w:rFonts w:cs="Arial"/>
                <w:b/>
                <w:color w:val="000000" w:themeColor="text1"/>
                <w:sz w:val="20"/>
                <w:szCs w:val="20"/>
              </w:rPr>
            </w:pPr>
            <w:r w:rsidRPr="00642F57">
              <w:rPr>
                <w:rFonts w:cs="Arial"/>
                <w:b/>
                <w:color w:val="000000" w:themeColor="text1"/>
                <w:sz w:val="20"/>
                <w:szCs w:val="20"/>
              </w:rPr>
              <w:t>Date</w:t>
            </w:r>
          </w:p>
        </w:tc>
        <w:tc>
          <w:tcPr>
            <w:tcW w:w="270" w:type="dxa"/>
            <w:vMerge/>
          </w:tcPr>
          <w:p w14:paraId="747CE715" w14:textId="77777777" w:rsidR="00A61065" w:rsidRPr="00D90D29" w:rsidRDefault="00A61065" w:rsidP="00D90D29">
            <w:pPr>
              <w:rPr>
                <w:rFonts w:cs="Arial"/>
                <w:sz w:val="20"/>
                <w:szCs w:val="20"/>
              </w:rPr>
            </w:pPr>
          </w:p>
        </w:tc>
        <w:tc>
          <w:tcPr>
            <w:tcW w:w="2179" w:type="dxa"/>
            <w:vMerge/>
          </w:tcPr>
          <w:p w14:paraId="76BA16AC" w14:textId="77777777" w:rsidR="00A61065" w:rsidRPr="00D90D29" w:rsidRDefault="00A61065" w:rsidP="00D90D29">
            <w:pPr>
              <w:rPr>
                <w:rFonts w:cs="Arial"/>
                <w:sz w:val="20"/>
                <w:szCs w:val="20"/>
              </w:rPr>
            </w:pPr>
          </w:p>
        </w:tc>
      </w:tr>
      <w:tr w:rsidR="00A61065" w:rsidRPr="00D90D29" w14:paraId="3BAE635F" w14:textId="77777777" w:rsidTr="510B1CE1">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3DBB2888" w14:textId="77777777" w:rsidR="00A61065" w:rsidRPr="00D90D29" w:rsidRDefault="006B178D" w:rsidP="00D56EA1">
            <w:pPr>
              <w:ind w:left="-90"/>
              <w:rPr>
                <w:rFonts w:cs="Arial"/>
                <w:sz w:val="20"/>
                <w:szCs w:val="20"/>
              </w:rPr>
            </w:pPr>
            <w:r>
              <w:rPr>
                <w:rFonts w:cs="Arial"/>
                <w:sz w:val="20"/>
                <w:szCs w:val="20"/>
              </w:rPr>
              <w:fldChar w:fldCharType="begin">
                <w:ffData>
                  <w:name w:val="CaseACocher5"/>
                  <w:enabled/>
                  <w:calcOnExit w:val="0"/>
                  <w:checkBox>
                    <w:sizeAuto/>
                    <w:default w:val="0"/>
                  </w:checkBox>
                </w:ffData>
              </w:fldChar>
            </w:r>
            <w:bookmarkStart w:id="9" w:name="CaseACocher5"/>
            <w:r w:rsidR="00A61065">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Pr>
                <w:rFonts w:cs="Arial"/>
                <w:sz w:val="20"/>
                <w:szCs w:val="20"/>
              </w:rPr>
              <w:fldChar w:fldCharType="end"/>
            </w:r>
            <w:bookmarkEnd w:id="9"/>
            <w:r w:rsidR="00A61065" w:rsidRPr="00D90D29">
              <w:rPr>
                <w:rFonts w:cs="Arial"/>
                <w:sz w:val="20"/>
                <w:szCs w:val="20"/>
              </w:rPr>
              <w:t xml:space="preserve"> Rencontrer vos collègues</w:t>
            </w:r>
          </w:p>
        </w:tc>
        <w:tc>
          <w:tcPr>
            <w:tcW w:w="1260" w:type="dxa"/>
            <w:tcBorders>
              <w:top w:val="single" w:sz="4" w:space="0" w:color="D2D4D3"/>
              <w:left w:val="single" w:sz="4" w:space="0" w:color="D2D4D3"/>
              <w:bottom w:val="single" w:sz="4" w:space="0" w:color="D2D4D3"/>
              <w:right w:val="single" w:sz="4" w:space="0" w:color="D2D4D3"/>
            </w:tcBorders>
          </w:tcPr>
          <w:p w14:paraId="500EB156" w14:textId="77777777" w:rsidR="00A61065" w:rsidRPr="00D90D29" w:rsidRDefault="006B178D" w:rsidP="00D90D29">
            <w:pPr>
              <w:rPr>
                <w:rFonts w:cs="Arial"/>
                <w:sz w:val="20"/>
                <w:szCs w:val="20"/>
              </w:rPr>
            </w:pPr>
            <w:r>
              <w:rPr>
                <w:rFonts w:cs="Arial"/>
                <w:sz w:val="20"/>
                <w:szCs w:val="20"/>
              </w:rPr>
              <w:fldChar w:fldCharType="begin">
                <w:ffData>
                  <w:name w:val="Texte5"/>
                  <w:enabled/>
                  <w:calcOnExit w:val="0"/>
                  <w:textInput/>
                </w:ffData>
              </w:fldChar>
            </w:r>
            <w:bookmarkStart w:id="10" w:name="Texte5"/>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10"/>
          </w:p>
        </w:tc>
        <w:tc>
          <w:tcPr>
            <w:tcW w:w="270" w:type="dxa"/>
            <w:vMerge/>
          </w:tcPr>
          <w:p w14:paraId="5EB61877" w14:textId="77777777" w:rsidR="00A61065" w:rsidRPr="00D90D29" w:rsidRDefault="00A61065" w:rsidP="00D90D29">
            <w:pPr>
              <w:rPr>
                <w:rFonts w:cs="Arial"/>
                <w:sz w:val="20"/>
                <w:szCs w:val="20"/>
              </w:rPr>
            </w:pPr>
          </w:p>
        </w:tc>
        <w:tc>
          <w:tcPr>
            <w:tcW w:w="2179" w:type="dxa"/>
            <w:vMerge/>
          </w:tcPr>
          <w:p w14:paraId="0AD58079" w14:textId="77777777" w:rsidR="00A61065" w:rsidRPr="00D90D29" w:rsidRDefault="00A61065" w:rsidP="00D90D29">
            <w:pPr>
              <w:rPr>
                <w:rFonts w:cs="Arial"/>
                <w:sz w:val="20"/>
                <w:szCs w:val="20"/>
              </w:rPr>
            </w:pPr>
          </w:p>
        </w:tc>
      </w:tr>
      <w:tr w:rsidR="00A61065" w:rsidRPr="00D90D29" w14:paraId="7F42ED1A" w14:textId="77777777" w:rsidTr="510B1CE1">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2C26FCF1" w14:textId="6D82E018" w:rsidR="00A61065" w:rsidRPr="00D90D29" w:rsidRDefault="006B178D" w:rsidP="00960A2B">
            <w:pPr>
              <w:ind w:left="-90"/>
              <w:rPr>
                <w:rFonts w:cs="Arial"/>
                <w:sz w:val="20"/>
                <w:szCs w:val="20"/>
              </w:rPr>
            </w:pPr>
            <w:r>
              <w:rPr>
                <w:rFonts w:cs="Arial"/>
                <w:sz w:val="20"/>
                <w:szCs w:val="20"/>
              </w:rPr>
              <w:fldChar w:fldCharType="begin">
                <w:ffData>
                  <w:name w:val="CaseACocher6"/>
                  <w:enabled/>
                  <w:calcOnExit w:val="0"/>
                  <w:checkBox>
                    <w:sizeAuto/>
                    <w:default w:val="0"/>
                  </w:checkBox>
                </w:ffData>
              </w:fldChar>
            </w:r>
            <w:bookmarkStart w:id="11" w:name="CaseACocher6"/>
            <w:r w:rsidR="00A61065">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Pr>
                <w:rFonts w:cs="Arial"/>
                <w:sz w:val="20"/>
                <w:szCs w:val="20"/>
              </w:rPr>
              <w:fldChar w:fldCharType="end"/>
            </w:r>
            <w:bookmarkEnd w:id="11"/>
            <w:r w:rsidR="00A61065" w:rsidRPr="00D90D29">
              <w:rPr>
                <w:rFonts w:cs="Arial"/>
                <w:sz w:val="20"/>
                <w:szCs w:val="20"/>
              </w:rPr>
              <w:t xml:space="preserve"> Communiquer </w:t>
            </w:r>
            <w:r w:rsidR="00960A2B">
              <w:rPr>
                <w:rFonts w:cs="Arial"/>
                <w:sz w:val="20"/>
                <w:szCs w:val="20"/>
              </w:rPr>
              <w:t>l’impact du don dans votre communauté</w:t>
            </w:r>
            <w:r w:rsidR="009C506A">
              <w:rPr>
                <w:rFonts w:cs="Arial"/>
                <w:sz w:val="20"/>
                <w:szCs w:val="20"/>
              </w:rPr>
              <w:t> </w:t>
            </w:r>
          </w:p>
        </w:tc>
        <w:tc>
          <w:tcPr>
            <w:tcW w:w="1260" w:type="dxa"/>
            <w:tcBorders>
              <w:top w:val="single" w:sz="4" w:space="0" w:color="D2D4D3"/>
              <w:left w:val="single" w:sz="4" w:space="0" w:color="D2D4D3"/>
              <w:bottom w:val="single" w:sz="4" w:space="0" w:color="D2D4D3"/>
              <w:right w:val="single" w:sz="4" w:space="0" w:color="D2D4D3"/>
            </w:tcBorders>
          </w:tcPr>
          <w:p w14:paraId="6EC283B0" w14:textId="77777777" w:rsidR="00A61065" w:rsidRPr="00D90D29" w:rsidRDefault="006B178D" w:rsidP="00D90D29">
            <w:pPr>
              <w:rPr>
                <w:rFonts w:cs="Arial"/>
                <w:sz w:val="20"/>
                <w:szCs w:val="20"/>
              </w:rPr>
            </w:pPr>
            <w:r>
              <w:rPr>
                <w:rFonts w:cs="Arial"/>
                <w:sz w:val="20"/>
                <w:szCs w:val="20"/>
              </w:rPr>
              <w:fldChar w:fldCharType="begin">
                <w:ffData>
                  <w:name w:val="Texte6"/>
                  <w:enabled/>
                  <w:calcOnExit w:val="0"/>
                  <w:textInput/>
                </w:ffData>
              </w:fldChar>
            </w:r>
            <w:bookmarkStart w:id="12" w:name="Texte6"/>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12"/>
          </w:p>
        </w:tc>
        <w:tc>
          <w:tcPr>
            <w:tcW w:w="270" w:type="dxa"/>
            <w:vMerge/>
          </w:tcPr>
          <w:p w14:paraId="3742E47C" w14:textId="77777777" w:rsidR="00A61065" w:rsidRPr="00D90D29" w:rsidRDefault="00A61065" w:rsidP="00D90D29">
            <w:pPr>
              <w:rPr>
                <w:rFonts w:cs="Arial"/>
                <w:sz w:val="20"/>
                <w:szCs w:val="20"/>
              </w:rPr>
            </w:pPr>
          </w:p>
        </w:tc>
        <w:tc>
          <w:tcPr>
            <w:tcW w:w="2179" w:type="dxa"/>
          </w:tcPr>
          <w:p w14:paraId="1C44321B" w14:textId="77777777" w:rsidR="00A61065" w:rsidRPr="00D90D29" w:rsidRDefault="00A61065" w:rsidP="00D90D29">
            <w:pPr>
              <w:rPr>
                <w:rFonts w:cs="Arial"/>
                <w:sz w:val="20"/>
                <w:szCs w:val="20"/>
              </w:rPr>
            </w:pPr>
          </w:p>
        </w:tc>
      </w:tr>
      <w:tr w:rsidR="001F01A2" w:rsidRPr="00D90D29" w14:paraId="1689B25A" w14:textId="77777777" w:rsidTr="510B1CE1">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76043FD9" w14:textId="2E962BA6" w:rsidR="001F01A2" w:rsidRDefault="001F01A2" w:rsidP="001F01A2">
            <w:pPr>
              <w:ind w:left="-90"/>
              <w:rPr>
                <w:rFonts w:cs="Arial"/>
                <w:sz w:val="20"/>
                <w:szCs w:val="20"/>
              </w:rPr>
            </w:pPr>
            <w:r>
              <w:rPr>
                <w:rFonts w:cs="Arial"/>
                <w:sz w:val="20"/>
                <w:szCs w:val="20"/>
              </w:rPr>
              <w:fldChar w:fldCharType="begin">
                <w:ffData>
                  <w:name w:val="CaseACocher6"/>
                  <w:enabled/>
                  <w:calcOnExit w:val="0"/>
                  <w:checkBox>
                    <w:sizeAuto/>
                    <w:default w:val="0"/>
                  </w:checkBox>
                </w:ffData>
              </w:fldChar>
            </w:r>
            <w:r>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Pr>
                <w:rFonts w:cs="Arial"/>
                <w:sz w:val="20"/>
                <w:szCs w:val="20"/>
              </w:rPr>
              <w:fldChar w:fldCharType="end"/>
            </w:r>
            <w:r w:rsidRPr="00D90D29">
              <w:rPr>
                <w:rFonts w:cs="Arial"/>
                <w:sz w:val="20"/>
                <w:szCs w:val="20"/>
              </w:rPr>
              <w:t xml:space="preserve"> </w:t>
            </w:r>
            <w:r>
              <w:rPr>
                <w:rFonts w:cs="Arial"/>
                <w:sz w:val="20"/>
                <w:szCs w:val="20"/>
              </w:rPr>
              <w:t xml:space="preserve">Vérifier les courriels de sollicitation sur </w:t>
            </w:r>
            <w:proofErr w:type="spellStart"/>
            <w:r>
              <w:rPr>
                <w:rFonts w:cs="Arial"/>
                <w:sz w:val="20"/>
                <w:szCs w:val="20"/>
              </w:rPr>
              <w:t>Clicdon</w:t>
            </w:r>
            <w:proofErr w:type="spellEnd"/>
          </w:p>
        </w:tc>
        <w:tc>
          <w:tcPr>
            <w:tcW w:w="1260" w:type="dxa"/>
            <w:tcBorders>
              <w:top w:val="single" w:sz="4" w:space="0" w:color="D2D4D3"/>
              <w:left w:val="single" w:sz="4" w:space="0" w:color="D2D4D3"/>
              <w:bottom w:val="single" w:sz="4" w:space="0" w:color="D2D4D3"/>
              <w:right w:val="single" w:sz="4" w:space="0" w:color="D2D4D3"/>
            </w:tcBorders>
          </w:tcPr>
          <w:p w14:paraId="1C124F29" w14:textId="0C972087" w:rsidR="001F01A2" w:rsidRDefault="001F01A2" w:rsidP="001F01A2">
            <w:pPr>
              <w:rPr>
                <w:rFonts w:cs="Arial"/>
                <w:sz w:val="20"/>
                <w:szCs w:val="20"/>
              </w:rPr>
            </w:pPr>
            <w:r>
              <w:rPr>
                <w:rFonts w:cs="Arial"/>
                <w:sz w:val="20"/>
                <w:szCs w:val="20"/>
              </w:rPr>
              <w:fldChar w:fldCharType="begin">
                <w:ffData>
                  <w:name w:val="Texte6"/>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270" w:type="dxa"/>
            <w:vMerge/>
          </w:tcPr>
          <w:p w14:paraId="05739DF5" w14:textId="77777777" w:rsidR="001F01A2" w:rsidRPr="00D90D29" w:rsidRDefault="001F01A2" w:rsidP="001F01A2">
            <w:pPr>
              <w:rPr>
                <w:rFonts w:cs="Arial"/>
                <w:sz w:val="20"/>
                <w:szCs w:val="20"/>
              </w:rPr>
            </w:pPr>
          </w:p>
        </w:tc>
        <w:tc>
          <w:tcPr>
            <w:tcW w:w="2179" w:type="dxa"/>
          </w:tcPr>
          <w:p w14:paraId="3F7F6D1C" w14:textId="77777777" w:rsidR="001F01A2" w:rsidRPr="00D90D29" w:rsidRDefault="001F01A2" w:rsidP="001F01A2">
            <w:pPr>
              <w:rPr>
                <w:rFonts w:cs="Arial"/>
                <w:sz w:val="20"/>
                <w:szCs w:val="20"/>
              </w:rPr>
            </w:pPr>
          </w:p>
        </w:tc>
      </w:tr>
      <w:tr w:rsidR="001F01A2" w:rsidRPr="00D90D29" w14:paraId="59E92E17" w14:textId="77777777" w:rsidTr="510B1CE1">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458F0099" w14:textId="481FDC14" w:rsidR="001F01A2" w:rsidRPr="00D90D29" w:rsidRDefault="001F01A2" w:rsidP="001F01A2">
            <w:pPr>
              <w:ind w:left="-90"/>
              <w:rPr>
                <w:rFonts w:cs="Arial"/>
                <w:sz w:val="20"/>
                <w:szCs w:val="20"/>
              </w:rPr>
            </w:pPr>
            <w:r>
              <w:rPr>
                <w:rFonts w:cs="Arial"/>
                <w:sz w:val="20"/>
                <w:szCs w:val="20"/>
              </w:rPr>
              <w:fldChar w:fldCharType="begin">
                <w:ffData>
                  <w:name w:val="CaseACocher7"/>
                  <w:enabled/>
                  <w:calcOnExit w:val="0"/>
                  <w:checkBox>
                    <w:sizeAuto/>
                    <w:default w:val="0"/>
                  </w:checkBox>
                </w:ffData>
              </w:fldChar>
            </w:r>
            <w:bookmarkStart w:id="13" w:name="CaseACocher7"/>
            <w:r>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Pr>
                <w:rFonts w:cs="Arial"/>
                <w:sz w:val="20"/>
                <w:szCs w:val="20"/>
              </w:rPr>
              <w:fldChar w:fldCharType="end"/>
            </w:r>
            <w:bookmarkEnd w:id="13"/>
            <w:r w:rsidRPr="00D90D29">
              <w:rPr>
                <w:rFonts w:cs="Arial"/>
                <w:sz w:val="20"/>
                <w:szCs w:val="20"/>
              </w:rPr>
              <w:t xml:space="preserve"> </w:t>
            </w:r>
            <w:r w:rsidRPr="001F01A2">
              <w:rPr>
                <w:rStyle w:val="cf01"/>
                <w:rFonts w:ascii="Arial" w:hAnsi="Arial" w:cs="Arial"/>
                <w:sz w:val="20"/>
                <w:szCs w:val="20"/>
              </w:rPr>
              <w:t>Effectuer les suivis nécessaires avec votre représentant Centraide</w:t>
            </w:r>
          </w:p>
        </w:tc>
        <w:tc>
          <w:tcPr>
            <w:tcW w:w="1260" w:type="dxa"/>
            <w:tcBorders>
              <w:top w:val="single" w:sz="4" w:space="0" w:color="D2D4D3"/>
              <w:left w:val="single" w:sz="4" w:space="0" w:color="D2D4D3"/>
              <w:bottom w:val="single" w:sz="4" w:space="0" w:color="D2D4D3"/>
              <w:right w:val="single" w:sz="4" w:space="0" w:color="D2D4D3"/>
            </w:tcBorders>
          </w:tcPr>
          <w:p w14:paraId="1A16B4B1" w14:textId="77777777" w:rsidR="001F01A2" w:rsidRPr="00D90D29" w:rsidRDefault="001F01A2" w:rsidP="001F01A2">
            <w:pPr>
              <w:rPr>
                <w:rFonts w:cs="Arial"/>
                <w:sz w:val="20"/>
                <w:szCs w:val="20"/>
              </w:rPr>
            </w:pPr>
            <w:r>
              <w:rPr>
                <w:rFonts w:cs="Arial"/>
                <w:sz w:val="20"/>
                <w:szCs w:val="20"/>
              </w:rPr>
              <w:fldChar w:fldCharType="begin">
                <w:ffData>
                  <w:name w:val="Texte7"/>
                  <w:enabled/>
                  <w:calcOnExit w:val="0"/>
                  <w:textInput/>
                </w:ffData>
              </w:fldChar>
            </w:r>
            <w:bookmarkStart w:id="14" w:name="Texte7"/>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4"/>
          </w:p>
        </w:tc>
        <w:tc>
          <w:tcPr>
            <w:tcW w:w="270" w:type="dxa"/>
            <w:vMerge/>
          </w:tcPr>
          <w:p w14:paraId="741EAC3C" w14:textId="77777777" w:rsidR="001F01A2" w:rsidRPr="00D90D29" w:rsidRDefault="001F01A2" w:rsidP="001F01A2">
            <w:pPr>
              <w:rPr>
                <w:rFonts w:cs="Arial"/>
                <w:sz w:val="20"/>
                <w:szCs w:val="20"/>
              </w:rPr>
            </w:pPr>
          </w:p>
        </w:tc>
        <w:tc>
          <w:tcPr>
            <w:tcW w:w="2179" w:type="dxa"/>
            <w:vMerge w:val="restart"/>
            <w:shd w:val="clear" w:color="auto" w:fill="E40521"/>
            <w:vAlign w:val="center"/>
          </w:tcPr>
          <w:p w14:paraId="57C27401" w14:textId="77777777" w:rsidR="001F01A2" w:rsidRPr="00F67BE5" w:rsidRDefault="001F01A2" w:rsidP="001F01A2">
            <w:pPr>
              <w:jc w:val="center"/>
              <w:rPr>
                <w:rFonts w:cs="Arial"/>
                <w:color w:val="FFFFFF" w:themeColor="background1"/>
                <w:sz w:val="20"/>
                <w:szCs w:val="20"/>
              </w:rPr>
            </w:pPr>
            <w:r w:rsidRPr="00F67BE5">
              <w:rPr>
                <w:rFonts w:cs="Arial"/>
                <w:color w:val="FFFFFF" w:themeColor="background1"/>
                <w:sz w:val="20"/>
                <w:szCs w:val="20"/>
              </w:rPr>
              <w:t xml:space="preserve">VOTRE CAMPAGNE </w:t>
            </w:r>
            <w:r w:rsidRPr="00F67BE5">
              <w:rPr>
                <w:rFonts w:cs="Arial"/>
                <w:b/>
                <w:color w:val="FFFFFF" w:themeColor="background1"/>
                <w:sz w:val="20"/>
                <w:szCs w:val="20"/>
              </w:rPr>
              <w:t>CENTRAIDE</w:t>
            </w:r>
          </w:p>
        </w:tc>
      </w:tr>
      <w:tr w:rsidR="001F01A2" w:rsidRPr="00D90D29" w14:paraId="74DB28CB" w14:textId="77777777" w:rsidTr="510B1CE1">
        <w:tc>
          <w:tcPr>
            <w:tcW w:w="7308" w:type="dxa"/>
            <w:gridSpan w:val="6"/>
            <w:tcBorders>
              <w:top w:val="single" w:sz="4" w:space="0" w:color="D2D4D3"/>
              <w:left w:val="single" w:sz="4" w:space="0" w:color="D2D4D3"/>
              <w:bottom w:val="single" w:sz="4" w:space="0" w:color="D2D4D3"/>
              <w:right w:val="single" w:sz="4" w:space="0" w:color="D2D4D3"/>
            </w:tcBorders>
            <w:shd w:val="clear" w:color="auto" w:fill="D2D4D3"/>
          </w:tcPr>
          <w:p w14:paraId="619A1F7D" w14:textId="77777777" w:rsidR="001F01A2" w:rsidRPr="00642F57" w:rsidRDefault="001F01A2" w:rsidP="001F01A2">
            <w:pPr>
              <w:spacing w:before="30" w:after="30"/>
              <w:ind w:left="-86"/>
              <w:rPr>
                <w:rFonts w:cs="Arial"/>
                <w:b/>
                <w:color w:val="000000" w:themeColor="text1"/>
                <w:sz w:val="20"/>
                <w:szCs w:val="20"/>
              </w:rPr>
            </w:pPr>
            <w:r w:rsidRPr="00642F57">
              <w:rPr>
                <w:rFonts w:cs="Arial"/>
                <w:b/>
                <w:color w:val="000000" w:themeColor="text1"/>
                <w:sz w:val="20"/>
                <w:szCs w:val="20"/>
              </w:rPr>
              <w:t>Clôturer</w:t>
            </w:r>
          </w:p>
        </w:tc>
        <w:tc>
          <w:tcPr>
            <w:tcW w:w="1260" w:type="dxa"/>
            <w:tcBorders>
              <w:top w:val="single" w:sz="4" w:space="0" w:color="D2D4D3"/>
              <w:left w:val="single" w:sz="4" w:space="0" w:color="D2D4D3"/>
              <w:bottom w:val="single" w:sz="4" w:space="0" w:color="D2D4D3"/>
              <w:right w:val="single" w:sz="4" w:space="0" w:color="D2D4D3"/>
            </w:tcBorders>
            <w:shd w:val="clear" w:color="auto" w:fill="D2D4D3"/>
            <w:vAlign w:val="center"/>
          </w:tcPr>
          <w:p w14:paraId="70B6F744" w14:textId="77777777" w:rsidR="001F01A2" w:rsidRPr="00642F57" w:rsidRDefault="001F01A2" w:rsidP="001F01A2">
            <w:pPr>
              <w:rPr>
                <w:rFonts w:cs="Arial"/>
                <w:b/>
                <w:color w:val="000000" w:themeColor="text1"/>
                <w:sz w:val="20"/>
                <w:szCs w:val="20"/>
              </w:rPr>
            </w:pPr>
            <w:r w:rsidRPr="00642F57">
              <w:rPr>
                <w:rFonts w:cs="Arial"/>
                <w:b/>
                <w:color w:val="000000" w:themeColor="text1"/>
                <w:sz w:val="20"/>
                <w:szCs w:val="20"/>
              </w:rPr>
              <w:t>Date</w:t>
            </w:r>
          </w:p>
        </w:tc>
        <w:tc>
          <w:tcPr>
            <w:tcW w:w="270" w:type="dxa"/>
            <w:vMerge/>
          </w:tcPr>
          <w:p w14:paraId="3638EB62" w14:textId="77777777" w:rsidR="001F01A2" w:rsidRPr="00D90D29" w:rsidRDefault="001F01A2" w:rsidP="001F01A2">
            <w:pPr>
              <w:rPr>
                <w:rFonts w:cs="Arial"/>
                <w:sz w:val="20"/>
                <w:szCs w:val="20"/>
              </w:rPr>
            </w:pPr>
          </w:p>
        </w:tc>
        <w:tc>
          <w:tcPr>
            <w:tcW w:w="2179" w:type="dxa"/>
            <w:vMerge/>
          </w:tcPr>
          <w:p w14:paraId="40AAD5DC" w14:textId="77777777" w:rsidR="001F01A2" w:rsidRPr="00D90D29" w:rsidRDefault="001F01A2" w:rsidP="001F01A2">
            <w:pPr>
              <w:rPr>
                <w:rFonts w:cs="Arial"/>
                <w:sz w:val="20"/>
                <w:szCs w:val="20"/>
              </w:rPr>
            </w:pPr>
          </w:p>
        </w:tc>
      </w:tr>
      <w:tr w:rsidR="001F01A2" w:rsidRPr="00D90D29" w14:paraId="6F46B52D" w14:textId="77777777" w:rsidTr="510B1CE1">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16B8E5B7" w14:textId="06022A82" w:rsidR="001F01A2" w:rsidRPr="00D90D29" w:rsidRDefault="001F01A2" w:rsidP="001F01A2">
            <w:pPr>
              <w:ind w:left="-90"/>
              <w:rPr>
                <w:rFonts w:cs="Arial"/>
                <w:sz w:val="20"/>
                <w:szCs w:val="20"/>
              </w:rPr>
            </w:pPr>
            <w:r>
              <w:rPr>
                <w:rFonts w:cs="Arial"/>
                <w:sz w:val="20"/>
                <w:szCs w:val="20"/>
              </w:rPr>
              <w:fldChar w:fldCharType="begin">
                <w:ffData>
                  <w:name w:val="CaseACocher8"/>
                  <w:enabled/>
                  <w:calcOnExit w:val="0"/>
                  <w:checkBox>
                    <w:sizeAuto/>
                    <w:default w:val="0"/>
                  </w:checkBox>
                </w:ffData>
              </w:fldChar>
            </w:r>
            <w:bookmarkStart w:id="15" w:name="CaseACocher8"/>
            <w:r>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Pr>
                <w:rFonts w:cs="Arial"/>
                <w:sz w:val="20"/>
                <w:szCs w:val="20"/>
              </w:rPr>
              <w:fldChar w:fldCharType="end"/>
            </w:r>
            <w:bookmarkEnd w:id="15"/>
            <w:r w:rsidRPr="00D90D29">
              <w:rPr>
                <w:rFonts w:cs="Arial"/>
                <w:sz w:val="20"/>
                <w:szCs w:val="20"/>
              </w:rPr>
              <w:t xml:space="preserve"> Rassembler les </w:t>
            </w:r>
            <w:r>
              <w:rPr>
                <w:rFonts w:cs="Arial"/>
                <w:sz w:val="20"/>
                <w:szCs w:val="20"/>
              </w:rPr>
              <w:t>documents de campagne</w:t>
            </w:r>
          </w:p>
        </w:tc>
        <w:tc>
          <w:tcPr>
            <w:tcW w:w="1260" w:type="dxa"/>
            <w:tcBorders>
              <w:top w:val="single" w:sz="4" w:space="0" w:color="D2D4D3"/>
              <w:left w:val="single" w:sz="4" w:space="0" w:color="D2D4D3"/>
              <w:bottom w:val="single" w:sz="4" w:space="0" w:color="D2D4D3"/>
              <w:right w:val="single" w:sz="4" w:space="0" w:color="D2D4D3"/>
            </w:tcBorders>
          </w:tcPr>
          <w:p w14:paraId="4E515B98" w14:textId="77777777" w:rsidR="001F01A2" w:rsidRPr="00D90D29" w:rsidRDefault="001F01A2" w:rsidP="001F01A2">
            <w:pPr>
              <w:rPr>
                <w:rFonts w:cs="Arial"/>
                <w:sz w:val="20"/>
                <w:szCs w:val="20"/>
              </w:rPr>
            </w:pPr>
            <w:r>
              <w:rPr>
                <w:rFonts w:cs="Arial"/>
                <w:sz w:val="20"/>
                <w:szCs w:val="20"/>
              </w:rPr>
              <w:fldChar w:fldCharType="begin">
                <w:ffData>
                  <w:name w:val="Texte8"/>
                  <w:enabled/>
                  <w:calcOnExit w:val="0"/>
                  <w:textInput/>
                </w:ffData>
              </w:fldChar>
            </w:r>
            <w:bookmarkStart w:id="16" w:name="Texte8"/>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6"/>
          </w:p>
        </w:tc>
        <w:tc>
          <w:tcPr>
            <w:tcW w:w="270" w:type="dxa"/>
            <w:vMerge/>
          </w:tcPr>
          <w:p w14:paraId="2233C650" w14:textId="77777777" w:rsidR="001F01A2" w:rsidRPr="00D90D29" w:rsidRDefault="001F01A2" w:rsidP="001F01A2">
            <w:pPr>
              <w:rPr>
                <w:rFonts w:cs="Arial"/>
                <w:sz w:val="20"/>
                <w:szCs w:val="20"/>
              </w:rPr>
            </w:pPr>
          </w:p>
        </w:tc>
        <w:tc>
          <w:tcPr>
            <w:tcW w:w="2179" w:type="dxa"/>
            <w:vMerge/>
          </w:tcPr>
          <w:p w14:paraId="374BBAB6" w14:textId="77777777" w:rsidR="001F01A2" w:rsidRPr="00D90D29" w:rsidRDefault="001F01A2" w:rsidP="001F01A2">
            <w:pPr>
              <w:rPr>
                <w:rFonts w:cs="Arial"/>
                <w:sz w:val="20"/>
                <w:szCs w:val="20"/>
              </w:rPr>
            </w:pPr>
          </w:p>
        </w:tc>
      </w:tr>
      <w:tr w:rsidR="001F01A2" w:rsidRPr="00D90D29" w14:paraId="2ED0112C" w14:textId="77777777" w:rsidTr="510B1CE1">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06A1701E" w14:textId="77777777" w:rsidR="001F01A2" w:rsidRPr="00D90D29" w:rsidRDefault="001F01A2" w:rsidP="001F01A2">
            <w:pPr>
              <w:ind w:left="-90"/>
              <w:rPr>
                <w:rFonts w:cs="Arial"/>
                <w:sz w:val="20"/>
                <w:szCs w:val="20"/>
              </w:rPr>
            </w:pPr>
            <w:r>
              <w:rPr>
                <w:rFonts w:cs="Arial"/>
                <w:sz w:val="20"/>
                <w:szCs w:val="20"/>
              </w:rPr>
              <w:fldChar w:fldCharType="begin">
                <w:ffData>
                  <w:name w:val="CaseACocher9"/>
                  <w:enabled/>
                  <w:calcOnExit w:val="0"/>
                  <w:checkBox>
                    <w:sizeAuto/>
                    <w:default w:val="0"/>
                  </w:checkBox>
                </w:ffData>
              </w:fldChar>
            </w:r>
            <w:bookmarkStart w:id="17" w:name="CaseACocher9"/>
            <w:r>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Pr>
                <w:rFonts w:cs="Arial"/>
                <w:sz w:val="20"/>
                <w:szCs w:val="20"/>
              </w:rPr>
              <w:fldChar w:fldCharType="end"/>
            </w:r>
            <w:bookmarkEnd w:id="17"/>
            <w:r w:rsidRPr="00D90D29">
              <w:rPr>
                <w:rFonts w:cs="Arial"/>
                <w:sz w:val="20"/>
                <w:szCs w:val="20"/>
              </w:rPr>
              <w:t xml:space="preserve"> Communiquer vos résultats à toute l'équipe</w:t>
            </w:r>
          </w:p>
        </w:tc>
        <w:tc>
          <w:tcPr>
            <w:tcW w:w="1260" w:type="dxa"/>
            <w:tcBorders>
              <w:top w:val="single" w:sz="4" w:space="0" w:color="D2D4D3"/>
              <w:left w:val="single" w:sz="4" w:space="0" w:color="D2D4D3"/>
              <w:bottom w:val="single" w:sz="4" w:space="0" w:color="D2D4D3"/>
              <w:right w:val="single" w:sz="4" w:space="0" w:color="D2D4D3"/>
            </w:tcBorders>
          </w:tcPr>
          <w:p w14:paraId="7A56F09B" w14:textId="77777777" w:rsidR="001F01A2" w:rsidRPr="00D90D29" w:rsidRDefault="001F01A2" w:rsidP="001F01A2">
            <w:pPr>
              <w:rPr>
                <w:rFonts w:cs="Arial"/>
                <w:sz w:val="20"/>
                <w:szCs w:val="20"/>
              </w:rPr>
            </w:pPr>
            <w:r>
              <w:rPr>
                <w:rFonts w:cs="Arial"/>
                <w:sz w:val="20"/>
                <w:szCs w:val="20"/>
              </w:rPr>
              <w:fldChar w:fldCharType="begin">
                <w:ffData>
                  <w:name w:val="Texte9"/>
                  <w:enabled/>
                  <w:calcOnExit w:val="0"/>
                  <w:textInput/>
                </w:ffData>
              </w:fldChar>
            </w:r>
            <w:bookmarkStart w:id="18" w:name="Texte9"/>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8"/>
          </w:p>
        </w:tc>
        <w:tc>
          <w:tcPr>
            <w:tcW w:w="270" w:type="dxa"/>
            <w:vMerge/>
          </w:tcPr>
          <w:p w14:paraId="745975F9" w14:textId="77777777" w:rsidR="001F01A2" w:rsidRPr="00D90D29" w:rsidRDefault="001F01A2" w:rsidP="001F01A2">
            <w:pPr>
              <w:rPr>
                <w:rFonts w:cs="Arial"/>
                <w:sz w:val="20"/>
                <w:szCs w:val="20"/>
              </w:rPr>
            </w:pPr>
          </w:p>
        </w:tc>
        <w:tc>
          <w:tcPr>
            <w:tcW w:w="2179" w:type="dxa"/>
            <w:vMerge w:val="restart"/>
            <w:shd w:val="clear" w:color="auto" w:fill="707372"/>
          </w:tcPr>
          <w:p w14:paraId="270FC17A" w14:textId="77777777" w:rsidR="001F01A2" w:rsidRDefault="001F01A2" w:rsidP="001F01A2">
            <w:pPr>
              <w:rPr>
                <w:rFonts w:cs="Arial"/>
                <w:color w:val="FFFFFF" w:themeColor="background1"/>
                <w:sz w:val="20"/>
                <w:szCs w:val="20"/>
              </w:rPr>
            </w:pPr>
          </w:p>
          <w:p w14:paraId="227E2E14" w14:textId="77777777" w:rsidR="001F01A2" w:rsidRDefault="001F01A2" w:rsidP="001F01A2">
            <w:pPr>
              <w:rPr>
                <w:rFonts w:cs="Arial"/>
                <w:color w:val="FFFFFF" w:themeColor="background1"/>
                <w:sz w:val="20"/>
                <w:szCs w:val="20"/>
              </w:rPr>
            </w:pPr>
            <w:r>
              <w:rPr>
                <w:rFonts w:cs="Arial"/>
                <w:color w:val="FFFFFF" w:themeColor="background1"/>
                <w:sz w:val="20"/>
                <w:szCs w:val="20"/>
              </w:rPr>
              <w:fldChar w:fldCharType="begin">
                <w:ffData>
                  <w:name w:val="Texte11"/>
                  <w:enabled/>
                  <w:calcOnExit w:val="0"/>
                  <w:textInput/>
                </w:ffData>
              </w:fldChar>
            </w:r>
            <w:bookmarkStart w:id="19" w:name="Texte11"/>
            <w:r>
              <w:rPr>
                <w:rFonts w:cs="Arial"/>
                <w:color w:val="FFFFFF" w:themeColor="background1"/>
                <w:sz w:val="20"/>
                <w:szCs w:val="20"/>
              </w:rPr>
              <w:instrText xml:space="preserve"> FORMTEXT </w:instrText>
            </w:r>
            <w:r>
              <w:rPr>
                <w:rFonts w:cs="Arial"/>
                <w:color w:val="FFFFFF" w:themeColor="background1"/>
                <w:sz w:val="20"/>
                <w:szCs w:val="20"/>
              </w:rPr>
            </w:r>
            <w:r>
              <w:rPr>
                <w:rFonts w:cs="Arial"/>
                <w:color w:val="FFFFFF" w:themeColor="background1"/>
                <w:sz w:val="20"/>
                <w:szCs w:val="20"/>
              </w:rPr>
              <w:fldChar w:fldCharType="separate"/>
            </w:r>
            <w:r>
              <w:rPr>
                <w:rFonts w:cs="Arial"/>
                <w:noProof/>
                <w:color w:val="FFFFFF" w:themeColor="background1"/>
                <w:sz w:val="20"/>
                <w:szCs w:val="20"/>
              </w:rPr>
              <w:t> </w:t>
            </w:r>
            <w:r>
              <w:rPr>
                <w:rFonts w:cs="Arial"/>
                <w:noProof/>
                <w:color w:val="FFFFFF" w:themeColor="background1"/>
                <w:sz w:val="20"/>
                <w:szCs w:val="20"/>
              </w:rPr>
              <w:t> </w:t>
            </w:r>
            <w:r>
              <w:rPr>
                <w:rFonts w:cs="Arial"/>
                <w:noProof/>
                <w:color w:val="FFFFFF" w:themeColor="background1"/>
                <w:sz w:val="20"/>
                <w:szCs w:val="20"/>
              </w:rPr>
              <w:t> </w:t>
            </w:r>
            <w:r>
              <w:rPr>
                <w:rFonts w:cs="Arial"/>
                <w:noProof/>
                <w:color w:val="FFFFFF" w:themeColor="background1"/>
                <w:sz w:val="20"/>
                <w:szCs w:val="20"/>
              </w:rPr>
              <w:t> </w:t>
            </w:r>
            <w:r>
              <w:rPr>
                <w:rFonts w:cs="Arial"/>
                <w:noProof/>
                <w:color w:val="FFFFFF" w:themeColor="background1"/>
                <w:sz w:val="20"/>
                <w:szCs w:val="20"/>
              </w:rPr>
              <w:t> </w:t>
            </w:r>
            <w:r>
              <w:rPr>
                <w:rFonts w:cs="Arial"/>
                <w:color w:val="FFFFFF" w:themeColor="background1"/>
                <w:sz w:val="20"/>
                <w:szCs w:val="20"/>
              </w:rPr>
              <w:fldChar w:fldCharType="end"/>
            </w:r>
            <w:bookmarkEnd w:id="19"/>
          </w:p>
          <w:p w14:paraId="5DBA770D" w14:textId="77777777" w:rsidR="001F01A2" w:rsidRDefault="001F01A2" w:rsidP="001F01A2">
            <w:pPr>
              <w:rPr>
                <w:rFonts w:cs="Arial"/>
                <w:color w:val="FFFFFF" w:themeColor="background1"/>
                <w:sz w:val="20"/>
                <w:szCs w:val="20"/>
              </w:rPr>
            </w:pPr>
          </w:p>
          <w:sdt>
            <w:sdtPr>
              <w:rPr>
                <w:rFonts w:cs="Arial"/>
                <w:color w:val="FFFFFF" w:themeColor="background1"/>
                <w:sz w:val="20"/>
                <w:szCs w:val="20"/>
              </w:rPr>
              <w:id w:val="1132683183"/>
              <w:showingPlcHdr/>
              <w:picture/>
            </w:sdtPr>
            <w:sdtContent>
              <w:p w14:paraId="557619FE" w14:textId="77777777" w:rsidR="001F01A2" w:rsidRPr="00F67BE5" w:rsidRDefault="001F01A2" w:rsidP="001F01A2">
                <w:pPr>
                  <w:rPr>
                    <w:rFonts w:cs="Arial"/>
                    <w:color w:val="FFFFFF" w:themeColor="background1"/>
                    <w:sz w:val="20"/>
                    <w:szCs w:val="20"/>
                  </w:rPr>
                </w:pPr>
                <w:r>
                  <w:rPr>
                    <w:rFonts w:cs="Arial"/>
                    <w:noProof/>
                    <w:color w:val="FFFFFF" w:themeColor="background1"/>
                    <w:sz w:val="20"/>
                    <w:szCs w:val="20"/>
                    <w:lang w:eastAsia="fr-CA"/>
                  </w:rPr>
                  <w:drawing>
                    <wp:inline distT="0" distB="0" distL="0" distR="0" wp14:anchorId="6A64F4D2" wp14:editId="3E1118AC">
                      <wp:extent cx="1242060" cy="124206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42060" cy="1242060"/>
                              </a:xfrm>
                              <a:prstGeom prst="rect">
                                <a:avLst/>
                              </a:prstGeom>
                              <a:noFill/>
                              <a:ln w="9525">
                                <a:noFill/>
                                <a:miter lim="800000"/>
                                <a:headEnd/>
                                <a:tailEnd/>
                              </a:ln>
                            </pic:spPr>
                          </pic:pic>
                        </a:graphicData>
                      </a:graphic>
                    </wp:inline>
                  </w:drawing>
                </w:r>
              </w:p>
            </w:sdtContent>
          </w:sdt>
        </w:tc>
      </w:tr>
      <w:tr w:rsidR="001F01A2" w:rsidRPr="00D90D29" w14:paraId="3ACC3F3D" w14:textId="77777777" w:rsidTr="510B1CE1">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7F2F8E09" w14:textId="6494BF99" w:rsidR="001F01A2" w:rsidRPr="00D90D29" w:rsidRDefault="001F01A2" w:rsidP="001F01A2">
            <w:pPr>
              <w:ind w:left="-90"/>
              <w:rPr>
                <w:rFonts w:cs="Arial"/>
                <w:sz w:val="20"/>
                <w:szCs w:val="20"/>
              </w:rPr>
            </w:pPr>
            <w:r>
              <w:rPr>
                <w:rFonts w:cs="Arial"/>
                <w:sz w:val="20"/>
                <w:szCs w:val="20"/>
              </w:rPr>
              <w:fldChar w:fldCharType="begin">
                <w:ffData>
                  <w:name w:val="CaseACocher10"/>
                  <w:enabled/>
                  <w:calcOnExit w:val="0"/>
                  <w:checkBox>
                    <w:sizeAuto/>
                    <w:default w:val="0"/>
                  </w:checkBox>
                </w:ffData>
              </w:fldChar>
            </w:r>
            <w:bookmarkStart w:id="20" w:name="CaseACocher10"/>
            <w:r>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Pr>
                <w:rFonts w:cs="Arial"/>
                <w:sz w:val="20"/>
                <w:szCs w:val="20"/>
              </w:rPr>
              <w:fldChar w:fldCharType="end"/>
            </w:r>
            <w:bookmarkEnd w:id="20"/>
            <w:r w:rsidRPr="00D90D29">
              <w:rPr>
                <w:rFonts w:cs="Arial"/>
                <w:sz w:val="20"/>
                <w:szCs w:val="20"/>
              </w:rPr>
              <w:t xml:space="preserve"> Re</w:t>
            </w:r>
            <w:r w:rsidR="00CC426B">
              <w:rPr>
                <w:rFonts w:cs="Arial"/>
                <w:sz w:val="20"/>
                <w:szCs w:val="20"/>
              </w:rPr>
              <w:t>connaître et remercier vos donateurs et partenaires</w:t>
            </w:r>
          </w:p>
        </w:tc>
        <w:tc>
          <w:tcPr>
            <w:tcW w:w="1260" w:type="dxa"/>
            <w:tcBorders>
              <w:top w:val="single" w:sz="4" w:space="0" w:color="D2D4D3"/>
              <w:left w:val="single" w:sz="4" w:space="0" w:color="D2D4D3"/>
              <w:bottom w:val="single" w:sz="4" w:space="0" w:color="D2D4D3"/>
              <w:right w:val="single" w:sz="4" w:space="0" w:color="D2D4D3"/>
            </w:tcBorders>
          </w:tcPr>
          <w:p w14:paraId="5E68F34B" w14:textId="77777777" w:rsidR="001F01A2" w:rsidRPr="00D90D29" w:rsidRDefault="001F01A2" w:rsidP="001F01A2">
            <w:pPr>
              <w:rPr>
                <w:rFonts w:cs="Arial"/>
                <w:sz w:val="20"/>
                <w:szCs w:val="20"/>
              </w:rPr>
            </w:pPr>
            <w:r>
              <w:rPr>
                <w:rFonts w:cs="Arial"/>
                <w:sz w:val="20"/>
                <w:szCs w:val="20"/>
              </w:rPr>
              <w:fldChar w:fldCharType="begin">
                <w:ffData>
                  <w:name w:val="Texte10"/>
                  <w:enabled/>
                  <w:calcOnExit w:val="0"/>
                  <w:textInput/>
                </w:ffData>
              </w:fldChar>
            </w:r>
            <w:bookmarkStart w:id="21" w:name="Texte10"/>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1"/>
          </w:p>
        </w:tc>
        <w:tc>
          <w:tcPr>
            <w:tcW w:w="270" w:type="dxa"/>
            <w:vMerge/>
          </w:tcPr>
          <w:p w14:paraId="7B4A602E" w14:textId="77777777" w:rsidR="001F01A2" w:rsidRPr="00D90D29" w:rsidRDefault="001F01A2" w:rsidP="001F01A2">
            <w:pPr>
              <w:rPr>
                <w:rFonts w:cs="Arial"/>
                <w:sz w:val="20"/>
                <w:szCs w:val="20"/>
              </w:rPr>
            </w:pPr>
          </w:p>
        </w:tc>
        <w:tc>
          <w:tcPr>
            <w:tcW w:w="2179" w:type="dxa"/>
            <w:vMerge/>
          </w:tcPr>
          <w:p w14:paraId="6F58C00A" w14:textId="77777777" w:rsidR="001F01A2" w:rsidRPr="00D90D29" w:rsidRDefault="001F01A2" w:rsidP="001F01A2">
            <w:pPr>
              <w:rPr>
                <w:rFonts w:cs="Arial"/>
                <w:sz w:val="20"/>
                <w:szCs w:val="20"/>
              </w:rPr>
            </w:pPr>
          </w:p>
        </w:tc>
      </w:tr>
      <w:tr w:rsidR="001F01A2" w:rsidRPr="00D90D29" w14:paraId="4836F63D" w14:textId="77777777" w:rsidTr="510B1CE1">
        <w:tc>
          <w:tcPr>
            <w:tcW w:w="7308" w:type="dxa"/>
            <w:gridSpan w:val="6"/>
            <w:tcBorders>
              <w:top w:val="single" w:sz="4" w:space="0" w:color="D2D4D3"/>
            </w:tcBorders>
          </w:tcPr>
          <w:p w14:paraId="48A2C786" w14:textId="77777777" w:rsidR="001F01A2" w:rsidRPr="00D90D29" w:rsidRDefault="001F01A2" w:rsidP="001F01A2">
            <w:pPr>
              <w:ind w:left="-90"/>
              <w:rPr>
                <w:rFonts w:cs="Arial"/>
                <w:sz w:val="20"/>
                <w:szCs w:val="20"/>
              </w:rPr>
            </w:pPr>
          </w:p>
        </w:tc>
        <w:tc>
          <w:tcPr>
            <w:tcW w:w="1260" w:type="dxa"/>
            <w:tcBorders>
              <w:top w:val="single" w:sz="4" w:space="0" w:color="D2D4D3"/>
            </w:tcBorders>
          </w:tcPr>
          <w:p w14:paraId="27CD3AA5" w14:textId="77777777" w:rsidR="001F01A2" w:rsidRPr="00D90D29" w:rsidRDefault="001F01A2" w:rsidP="001F01A2">
            <w:pPr>
              <w:rPr>
                <w:rFonts w:cs="Arial"/>
                <w:sz w:val="20"/>
                <w:szCs w:val="20"/>
              </w:rPr>
            </w:pPr>
          </w:p>
        </w:tc>
        <w:tc>
          <w:tcPr>
            <w:tcW w:w="270" w:type="dxa"/>
            <w:vMerge/>
          </w:tcPr>
          <w:p w14:paraId="074F930D" w14:textId="77777777" w:rsidR="001F01A2" w:rsidRPr="00D90D29" w:rsidRDefault="001F01A2" w:rsidP="001F01A2">
            <w:pPr>
              <w:rPr>
                <w:rFonts w:cs="Arial"/>
                <w:sz w:val="20"/>
                <w:szCs w:val="20"/>
              </w:rPr>
            </w:pPr>
          </w:p>
        </w:tc>
        <w:tc>
          <w:tcPr>
            <w:tcW w:w="2179" w:type="dxa"/>
            <w:vMerge/>
          </w:tcPr>
          <w:p w14:paraId="12C91BAA" w14:textId="77777777" w:rsidR="001F01A2" w:rsidRPr="00D90D29" w:rsidRDefault="001F01A2" w:rsidP="001F01A2">
            <w:pPr>
              <w:rPr>
                <w:rFonts w:cs="Arial"/>
                <w:sz w:val="20"/>
                <w:szCs w:val="20"/>
              </w:rPr>
            </w:pPr>
          </w:p>
        </w:tc>
      </w:tr>
      <w:tr w:rsidR="001F01A2" w:rsidRPr="00D90D29" w14:paraId="149909EE" w14:textId="77777777" w:rsidTr="510B1CE1">
        <w:tc>
          <w:tcPr>
            <w:tcW w:w="7308" w:type="dxa"/>
            <w:gridSpan w:val="6"/>
            <w:shd w:val="clear" w:color="auto" w:fill="auto"/>
          </w:tcPr>
          <w:p w14:paraId="7F9165D0" w14:textId="77777777" w:rsidR="001F01A2" w:rsidRPr="00D13684" w:rsidRDefault="001F01A2" w:rsidP="001F01A2">
            <w:pPr>
              <w:spacing w:before="60" w:after="60"/>
              <w:ind w:left="-86"/>
              <w:rPr>
                <w:rFonts w:cs="Arial"/>
                <w:color w:val="424443"/>
                <w:sz w:val="20"/>
                <w:szCs w:val="20"/>
              </w:rPr>
            </w:pPr>
            <w:r w:rsidRPr="00D13684">
              <w:rPr>
                <w:rFonts w:cs="Arial"/>
                <w:b/>
                <w:color w:val="424443"/>
                <w:sz w:val="20"/>
                <w:szCs w:val="20"/>
              </w:rPr>
              <w:t>CENTRAIDE EN QUELQUES MOTS</w:t>
            </w:r>
          </w:p>
        </w:tc>
        <w:tc>
          <w:tcPr>
            <w:tcW w:w="1260" w:type="dxa"/>
            <w:shd w:val="clear" w:color="auto" w:fill="auto"/>
          </w:tcPr>
          <w:p w14:paraId="07FBCCBC" w14:textId="77777777" w:rsidR="001F01A2" w:rsidRPr="00642F57" w:rsidRDefault="001F01A2" w:rsidP="001F01A2">
            <w:pPr>
              <w:rPr>
                <w:rFonts w:cs="Arial"/>
                <w:color w:val="707372"/>
                <w:sz w:val="20"/>
                <w:szCs w:val="20"/>
              </w:rPr>
            </w:pPr>
          </w:p>
        </w:tc>
        <w:tc>
          <w:tcPr>
            <w:tcW w:w="270" w:type="dxa"/>
            <w:vMerge/>
          </w:tcPr>
          <w:p w14:paraId="61E9F8A0" w14:textId="77777777" w:rsidR="001F01A2" w:rsidRPr="00D90D29" w:rsidRDefault="001F01A2" w:rsidP="001F01A2">
            <w:pPr>
              <w:rPr>
                <w:rFonts w:cs="Arial"/>
                <w:sz w:val="20"/>
                <w:szCs w:val="20"/>
              </w:rPr>
            </w:pPr>
          </w:p>
        </w:tc>
        <w:tc>
          <w:tcPr>
            <w:tcW w:w="2179" w:type="dxa"/>
            <w:vMerge/>
          </w:tcPr>
          <w:p w14:paraId="67F3F208" w14:textId="77777777" w:rsidR="001F01A2" w:rsidRPr="00D90D29" w:rsidRDefault="001F01A2" w:rsidP="001F01A2">
            <w:pPr>
              <w:rPr>
                <w:rFonts w:cs="Arial"/>
                <w:sz w:val="20"/>
                <w:szCs w:val="20"/>
              </w:rPr>
            </w:pPr>
          </w:p>
        </w:tc>
      </w:tr>
      <w:tr w:rsidR="001F01A2" w:rsidRPr="00D90D29" w14:paraId="5F418FE0" w14:textId="77777777" w:rsidTr="510B1CE1">
        <w:tc>
          <w:tcPr>
            <w:tcW w:w="7308" w:type="dxa"/>
            <w:gridSpan w:val="6"/>
          </w:tcPr>
          <w:p w14:paraId="4E1EADF3" w14:textId="77777777" w:rsidR="001F01A2" w:rsidRPr="00D56EA1" w:rsidRDefault="001F01A2" w:rsidP="001F01A2">
            <w:pPr>
              <w:spacing w:before="30"/>
              <w:ind w:left="-86"/>
              <w:rPr>
                <w:rFonts w:cs="Arial"/>
                <w:color w:val="DA0025"/>
                <w:sz w:val="20"/>
                <w:szCs w:val="20"/>
              </w:rPr>
            </w:pPr>
            <w:r w:rsidRPr="00203865">
              <w:rPr>
                <w:rFonts w:cs="Arial"/>
                <w:b/>
                <w:color w:val="E40521"/>
                <w:sz w:val="20"/>
                <w:szCs w:val="20"/>
              </w:rPr>
              <w:t>Mission :</w:t>
            </w:r>
          </w:p>
        </w:tc>
        <w:tc>
          <w:tcPr>
            <w:tcW w:w="1260" w:type="dxa"/>
          </w:tcPr>
          <w:p w14:paraId="0A042FDA" w14:textId="77777777" w:rsidR="001F01A2" w:rsidRPr="00D90D29" w:rsidRDefault="001F01A2" w:rsidP="001F01A2">
            <w:pPr>
              <w:rPr>
                <w:rFonts w:cs="Arial"/>
                <w:sz w:val="20"/>
                <w:szCs w:val="20"/>
              </w:rPr>
            </w:pPr>
          </w:p>
        </w:tc>
        <w:tc>
          <w:tcPr>
            <w:tcW w:w="270" w:type="dxa"/>
            <w:vMerge/>
          </w:tcPr>
          <w:p w14:paraId="5DAC793D" w14:textId="77777777" w:rsidR="001F01A2" w:rsidRPr="00D90D29" w:rsidRDefault="001F01A2" w:rsidP="001F01A2">
            <w:pPr>
              <w:rPr>
                <w:rFonts w:cs="Arial"/>
                <w:sz w:val="20"/>
                <w:szCs w:val="20"/>
              </w:rPr>
            </w:pPr>
          </w:p>
        </w:tc>
        <w:tc>
          <w:tcPr>
            <w:tcW w:w="2179" w:type="dxa"/>
            <w:vMerge/>
          </w:tcPr>
          <w:p w14:paraId="3CB3F818" w14:textId="77777777" w:rsidR="001F01A2" w:rsidRPr="00D90D29" w:rsidRDefault="001F01A2" w:rsidP="001F01A2">
            <w:pPr>
              <w:rPr>
                <w:rFonts w:cs="Arial"/>
                <w:sz w:val="20"/>
                <w:szCs w:val="20"/>
              </w:rPr>
            </w:pPr>
          </w:p>
        </w:tc>
      </w:tr>
      <w:tr w:rsidR="001F01A2" w:rsidRPr="00D90D29" w14:paraId="1B91B1A5" w14:textId="77777777" w:rsidTr="510B1CE1">
        <w:tc>
          <w:tcPr>
            <w:tcW w:w="8568" w:type="dxa"/>
            <w:gridSpan w:val="7"/>
          </w:tcPr>
          <w:p w14:paraId="71397870" w14:textId="55445410" w:rsidR="001F01A2" w:rsidRPr="00D90D29" w:rsidRDefault="001F01A2" w:rsidP="001F01A2">
            <w:pPr>
              <w:rPr>
                <w:rFonts w:cs="Arial"/>
                <w:sz w:val="20"/>
                <w:szCs w:val="20"/>
              </w:rPr>
            </w:pPr>
            <w:r w:rsidRPr="00C519BB">
              <w:rPr>
                <w:rFonts w:cs="Arial"/>
                <w:sz w:val="20"/>
                <w:szCs w:val="20"/>
              </w:rPr>
              <w:t>Briser le cycle de la pauvreté et de l'exclusion dans notre communauté en assurant l'essentiel</w:t>
            </w:r>
            <w:r>
              <w:rPr>
                <w:rFonts w:cs="Arial"/>
                <w:sz w:val="20"/>
                <w:szCs w:val="20"/>
              </w:rPr>
              <w:t xml:space="preserve">, </w:t>
            </w:r>
            <w:r w:rsidRPr="00C519BB">
              <w:rPr>
                <w:rFonts w:cs="Arial"/>
                <w:sz w:val="20"/>
                <w:szCs w:val="20"/>
              </w:rPr>
              <w:t>en soutenant la réussite des jeunes, en brisant l'isolement social et en bâtissant des milieux de vie rassembleurs.</w:t>
            </w:r>
          </w:p>
        </w:tc>
        <w:tc>
          <w:tcPr>
            <w:tcW w:w="270" w:type="dxa"/>
            <w:vMerge/>
          </w:tcPr>
          <w:p w14:paraId="44CE4863" w14:textId="77777777" w:rsidR="001F01A2" w:rsidRPr="00D90D29" w:rsidRDefault="001F01A2" w:rsidP="001F01A2">
            <w:pPr>
              <w:rPr>
                <w:rFonts w:cs="Arial"/>
                <w:sz w:val="20"/>
                <w:szCs w:val="20"/>
              </w:rPr>
            </w:pPr>
          </w:p>
        </w:tc>
        <w:tc>
          <w:tcPr>
            <w:tcW w:w="2179" w:type="dxa"/>
            <w:vMerge/>
          </w:tcPr>
          <w:p w14:paraId="38BBE6CA" w14:textId="77777777" w:rsidR="001F01A2" w:rsidRPr="00D90D29" w:rsidRDefault="001F01A2" w:rsidP="001F01A2">
            <w:pPr>
              <w:rPr>
                <w:rFonts w:cs="Arial"/>
                <w:sz w:val="20"/>
                <w:szCs w:val="20"/>
              </w:rPr>
            </w:pPr>
          </w:p>
        </w:tc>
      </w:tr>
      <w:tr w:rsidR="001F01A2" w:rsidRPr="00D90D29" w14:paraId="43BE9A41" w14:textId="77777777" w:rsidTr="510B1CE1">
        <w:tc>
          <w:tcPr>
            <w:tcW w:w="7308" w:type="dxa"/>
            <w:gridSpan w:val="6"/>
          </w:tcPr>
          <w:p w14:paraId="3F58CDC0" w14:textId="77777777" w:rsidR="001F01A2" w:rsidRPr="00D56EA1" w:rsidRDefault="001F01A2" w:rsidP="001F01A2">
            <w:pPr>
              <w:spacing w:before="30"/>
              <w:ind w:left="-86"/>
              <w:rPr>
                <w:rFonts w:cs="Arial"/>
                <w:color w:val="DA0025"/>
                <w:sz w:val="20"/>
                <w:szCs w:val="20"/>
              </w:rPr>
            </w:pPr>
            <w:r w:rsidRPr="00203865">
              <w:rPr>
                <w:rFonts w:cs="Arial"/>
                <w:b/>
                <w:color w:val="E40521"/>
                <w:sz w:val="20"/>
                <w:szCs w:val="20"/>
              </w:rPr>
              <w:t>Promesse :</w:t>
            </w:r>
          </w:p>
        </w:tc>
        <w:tc>
          <w:tcPr>
            <w:tcW w:w="1260" w:type="dxa"/>
          </w:tcPr>
          <w:p w14:paraId="4CDA0B2D" w14:textId="77777777" w:rsidR="001F01A2" w:rsidRPr="00D90D29" w:rsidRDefault="001F01A2" w:rsidP="001F01A2">
            <w:pPr>
              <w:rPr>
                <w:rFonts w:cs="Arial"/>
                <w:sz w:val="20"/>
                <w:szCs w:val="20"/>
              </w:rPr>
            </w:pPr>
          </w:p>
        </w:tc>
        <w:tc>
          <w:tcPr>
            <w:tcW w:w="270" w:type="dxa"/>
            <w:vMerge/>
          </w:tcPr>
          <w:p w14:paraId="63EBA1AD" w14:textId="77777777" w:rsidR="001F01A2" w:rsidRPr="00D90D29" w:rsidRDefault="001F01A2" w:rsidP="001F01A2">
            <w:pPr>
              <w:rPr>
                <w:rFonts w:cs="Arial"/>
                <w:sz w:val="20"/>
                <w:szCs w:val="20"/>
              </w:rPr>
            </w:pPr>
          </w:p>
        </w:tc>
        <w:tc>
          <w:tcPr>
            <w:tcW w:w="2179" w:type="dxa"/>
            <w:vMerge/>
          </w:tcPr>
          <w:p w14:paraId="61A64C01" w14:textId="77777777" w:rsidR="001F01A2" w:rsidRPr="00D90D29" w:rsidRDefault="001F01A2" w:rsidP="001F01A2">
            <w:pPr>
              <w:rPr>
                <w:rFonts w:cs="Arial"/>
                <w:sz w:val="20"/>
                <w:szCs w:val="20"/>
              </w:rPr>
            </w:pPr>
          </w:p>
        </w:tc>
      </w:tr>
      <w:tr w:rsidR="001F01A2" w:rsidRPr="00D90D29" w14:paraId="7DB401D0" w14:textId="77777777" w:rsidTr="510B1CE1">
        <w:tc>
          <w:tcPr>
            <w:tcW w:w="8568" w:type="dxa"/>
            <w:gridSpan w:val="7"/>
          </w:tcPr>
          <w:p w14:paraId="02308BEE" w14:textId="77777777" w:rsidR="001F01A2" w:rsidRPr="00D56EA1" w:rsidRDefault="001F01A2" w:rsidP="001F01A2">
            <w:pPr>
              <w:pStyle w:val="Paragraphedeliste"/>
              <w:numPr>
                <w:ilvl w:val="0"/>
                <w:numId w:val="4"/>
              </w:numPr>
              <w:ind w:left="180" w:hanging="180"/>
              <w:rPr>
                <w:rFonts w:cs="Arial"/>
                <w:sz w:val="20"/>
                <w:szCs w:val="20"/>
              </w:rPr>
            </w:pPr>
            <w:r>
              <w:rPr>
                <w:rFonts w:cs="Arial"/>
                <w:sz w:val="20"/>
                <w:szCs w:val="20"/>
              </w:rPr>
              <w:t>Nous nous assurons que chaque dollar qui nous est confié obtienne un maximum d’impact.</w:t>
            </w:r>
          </w:p>
          <w:p w14:paraId="1B74D48C" w14:textId="77777777" w:rsidR="001F01A2" w:rsidRPr="00D56EA1" w:rsidRDefault="001F01A2" w:rsidP="001F01A2">
            <w:pPr>
              <w:pStyle w:val="Paragraphedeliste"/>
              <w:numPr>
                <w:ilvl w:val="0"/>
                <w:numId w:val="4"/>
              </w:numPr>
              <w:ind w:left="180" w:hanging="180"/>
              <w:rPr>
                <w:rFonts w:cs="Arial"/>
                <w:sz w:val="20"/>
                <w:szCs w:val="20"/>
              </w:rPr>
            </w:pPr>
            <w:r w:rsidRPr="00D56EA1">
              <w:rPr>
                <w:rFonts w:cs="Arial"/>
                <w:sz w:val="20"/>
                <w:szCs w:val="20"/>
              </w:rPr>
              <w:t>Des investissements là où les besoins sont les plus présents.</w:t>
            </w:r>
          </w:p>
          <w:p w14:paraId="6C0AC358" w14:textId="225E3A42" w:rsidR="001F01A2" w:rsidRPr="00AC6F3E" w:rsidRDefault="001F01A2" w:rsidP="001F01A2">
            <w:pPr>
              <w:pStyle w:val="Paragraphedeliste"/>
              <w:numPr>
                <w:ilvl w:val="0"/>
                <w:numId w:val="4"/>
              </w:numPr>
              <w:ind w:left="180" w:hanging="180"/>
              <w:rPr>
                <w:rFonts w:cs="Arial"/>
                <w:sz w:val="20"/>
                <w:szCs w:val="20"/>
              </w:rPr>
            </w:pPr>
            <w:r>
              <w:rPr>
                <w:rFonts w:cs="Arial"/>
                <w:sz w:val="20"/>
                <w:szCs w:val="20"/>
              </w:rPr>
              <w:t>50</w:t>
            </w:r>
            <w:r w:rsidRPr="00AC6F3E">
              <w:rPr>
                <w:rFonts w:cs="Arial"/>
                <w:sz w:val="20"/>
                <w:szCs w:val="20"/>
              </w:rPr>
              <w:t xml:space="preserve"> organismes et projets modèles par leur gestion, leurs services et la différence qu'ils font au quotidien.</w:t>
            </w:r>
          </w:p>
        </w:tc>
        <w:tc>
          <w:tcPr>
            <w:tcW w:w="270" w:type="dxa"/>
            <w:vMerge/>
          </w:tcPr>
          <w:p w14:paraId="73F4F88F" w14:textId="77777777" w:rsidR="001F01A2" w:rsidRPr="00D90D29" w:rsidRDefault="001F01A2" w:rsidP="001F01A2">
            <w:pPr>
              <w:rPr>
                <w:rFonts w:cs="Arial"/>
                <w:sz w:val="20"/>
                <w:szCs w:val="20"/>
              </w:rPr>
            </w:pPr>
          </w:p>
        </w:tc>
        <w:tc>
          <w:tcPr>
            <w:tcW w:w="2179" w:type="dxa"/>
            <w:vMerge/>
          </w:tcPr>
          <w:p w14:paraId="17F06DE1" w14:textId="77777777" w:rsidR="001F01A2" w:rsidRPr="00D90D29" w:rsidRDefault="001F01A2" w:rsidP="001F01A2">
            <w:pPr>
              <w:rPr>
                <w:rFonts w:cs="Arial"/>
                <w:sz w:val="20"/>
                <w:szCs w:val="20"/>
              </w:rPr>
            </w:pPr>
          </w:p>
        </w:tc>
      </w:tr>
      <w:tr w:rsidR="001F01A2" w:rsidRPr="00D90D29" w14:paraId="2C94ED37" w14:textId="77777777" w:rsidTr="510B1CE1">
        <w:tc>
          <w:tcPr>
            <w:tcW w:w="7308" w:type="dxa"/>
            <w:gridSpan w:val="6"/>
          </w:tcPr>
          <w:p w14:paraId="7DB687CA" w14:textId="77777777" w:rsidR="001F01A2" w:rsidRPr="00D56EA1" w:rsidRDefault="001F01A2" w:rsidP="001F01A2">
            <w:pPr>
              <w:spacing w:before="30"/>
              <w:ind w:left="-86"/>
              <w:rPr>
                <w:rFonts w:cs="Arial"/>
                <w:color w:val="DA0025"/>
                <w:sz w:val="20"/>
                <w:szCs w:val="20"/>
              </w:rPr>
            </w:pPr>
            <w:r w:rsidRPr="00203865">
              <w:rPr>
                <w:rFonts w:cs="Arial"/>
                <w:b/>
                <w:color w:val="E40521"/>
                <w:sz w:val="20"/>
                <w:szCs w:val="20"/>
              </w:rPr>
              <w:t>Intervention annuelle :</w:t>
            </w:r>
          </w:p>
        </w:tc>
        <w:tc>
          <w:tcPr>
            <w:tcW w:w="1260" w:type="dxa"/>
          </w:tcPr>
          <w:p w14:paraId="5E843AB4" w14:textId="77777777" w:rsidR="001F01A2" w:rsidRPr="00D90D29" w:rsidRDefault="001F01A2" w:rsidP="001F01A2">
            <w:pPr>
              <w:rPr>
                <w:rFonts w:cs="Arial"/>
                <w:sz w:val="20"/>
                <w:szCs w:val="20"/>
              </w:rPr>
            </w:pPr>
          </w:p>
        </w:tc>
        <w:tc>
          <w:tcPr>
            <w:tcW w:w="270" w:type="dxa"/>
            <w:vMerge/>
          </w:tcPr>
          <w:p w14:paraId="11CD0201" w14:textId="77777777" w:rsidR="001F01A2" w:rsidRPr="00D90D29" w:rsidRDefault="001F01A2" w:rsidP="001F01A2">
            <w:pPr>
              <w:rPr>
                <w:rFonts w:cs="Arial"/>
                <w:sz w:val="20"/>
                <w:szCs w:val="20"/>
              </w:rPr>
            </w:pPr>
          </w:p>
        </w:tc>
        <w:tc>
          <w:tcPr>
            <w:tcW w:w="2179" w:type="dxa"/>
            <w:vMerge/>
          </w:tcPr>
          <w:p w14:paraId="00D2A873" w14:textId="77777777" w:rsidR="001F01A2" w:rsidRPr="00D90D29" w:rsidRDefault="001F01A2" w:rsidP="001F01A2">
            <w:pPr>
              <w:rPr>
                <w:rFonts w:cs="Arial"/>
                <w:sz w:val="20"/>
                <w:szCs w:val="20"/>
              </w:rPr>
            </w:pPr>
          </w:p>
        </w:tc>
      </w:tr>
      <w:tr w:rsidR="001F01A2" w:rsidRPr="00D90D29" w14:paraId="3D168479" w14:textId="77777777" w:rsidTr="510B1CE1">
        <w:tc>
          <w:tcPr>
            <w:tcW w:w="8568" w:type="dxa"/>
            <w:gridSpan w:val="7"/>
          </w:tcPr>
          <w:p w14:paraId="685D1B9D" w14:textId="77777777" w:rsidR="001F01A2" w:rsidRPr="00D90D29" w:rsidRDefault="001F01A2" w:rsidP="001F01A2">
            <w:pPr>
              <w:rPr>
                <w:rFonts w:cs="Arial"/>
                <w:sz w:val="20"/>
                <w:szCs w:val="20"/>
              </w:rPr>
            </w:pPr>
            <w:r w:rsidRPr="00D90D29">
              <w:rPr>
                <w:rFonts w:cs="Arial"/>
                <w:sz w:val="20"/>
                <w:szCs w:val="20"/>
              </w:rPr>
              <w:t>1 personne sur 5 a recours aux services offerts par nos organismes.</w:t>
            </w:r>
          </w:p>
        </w:tc>
        <w:tc>
          <w:tcPr>
            <w:tcW w:w="270" w:type="dxa"/>
            <w:vMerge/>
          </w:tcPr>
          <w:p w14:paraId="56F94A0F" w14:textId="77777777" w:rsidR="001F01A2" w:rsidRPr="00D90D29" w:rsidRDefault="001F01A2" w:rsidP="001F01A2">
            <w:pPr>
              <w:rPr>
                <w:rFonts w:cs="Arial"/>
                <w:sz w:val="20"/>
                <w:szCs w:val="20"/>
              </w:rPr>
            </w:pPr>
          </w:p>
        </w:tc>
        <w:tc>
          <w:tcPr>
            <w:tcW w:w="2179" w:type="dxa"/>
            <w:vMerge/>
          </w:tcPr>
          <w:p w14:paraId="349B18E3" w14:textId="77777777" w:rsidR="001F01A2" w:rsidRPr="00D90D29" w:rsidRDefault="001F01A2" w:rsidP="001F01A2">
            <w:pPr>
              <w:rPr>
                <w:rFonts w:cs="Arial"/>
                <w:sz w:val="20"/>
                <w:szCs w:val="20"/>
              </w:rPr>
            </w:pPr>
          </w:p>
        </w:tc>
      </w:tr>
      <w:tr w:rsidR="001F01A2" w:rsidRPr="00D90D29" w14:paraId="29982F7C" w14:textId="77777777" w:rsidTr="510B1CE1">
        <w:tc>
          <w:tcPr>
            <w:tcW w:w="7308" w:type="dxa"/>
            <w:gridSpan w:val="6"/>
          </w:tcPr>
          <w:p w14:paraId="23E4DECA" w14:textId="77777777" w:rsidR="001F01A2" w:rsidRPr="00D90D29" w:rsidRDefault="001F01A2" w:rsidP="001F01A2">
            <w:pPr>
              <w:ind w:left="-90"/>
              <w:rPr>
                <w:rFonts w:cs="Arial"/>
                <w:sz w:val="20"/>
                <w:szCs w:val="20"/>
              </w:rPr>
            </w:pPr>
          </w:p>
        </w:tc>
        <w:tc>
          <w:tcPr>
            <w:tcW w:w="1260" w:type="dxa"/>
          </w:tcPr>
          <w:p w14:paraId="1E43B424" w14:textId="77777777" w:rsidR="001F01A2" w:rsidRPr="00D90D29" w:rsidRDefault="001F01A2" w:rsidP="001F01A2">
            <w:pPr>
              <w:rPr>
                <w:rFonts w:cs="Arial"/>
                <w:sz w:val="20"/>
                <w:szCs w:val="20"/>
              </w:rPr>
            </w:pPr>
          </w:p>
        </w:tc>
        <w:tc>
          <w:tcPr>
            <w:tcW w:w="270" w:type="dxa"/>
            <w:vMerge/>
          </w:tcPr>
          <w:p w14:paraId="26628ADE" w14:textId="77777777" w:rsidR="001F01A2" w:rsidRPr="00D90D29" w:rsidRDefault="001F01A2" w:rsidP="001F01A2">
            <w:pPr>
              <w:rPr>
                <w:rFonts w:cs="Arial"/>
                <w:sz w:val="20"/>
                <w:szCs w:val="20"/>
              </w:rPr>
            </w:pPr>
          </w:p>
        </w:tc>
        <w:tc>
          <w:tcPr>
            <w:tcW w:w="2179" w:type="dxa"/>
            <w:vMerge/>
          </w:tcPr>
          <w:p w14:paraId="2D762C8F" w14:textId="77777777" w:rsidR="001F01A2" w:rsidRPr="00D90D29" w:rsidRDefault="001F01A2" w:rsidP="001F01A2">
            <w:pPr>
              <w:rPr>
                <w:rFonts w:cs="Arial"/>
                <w:sz w:val="20"/>
                <w:szCs w:val="20"/>
              </w:rPr>
            </w:pPr>
          </w:p>
        </w:tc>
      </w:tr>
      <w:tr w:rsidR="001F01A2" w:rsidRPr="00D90D29" w14:paraId="6A263B5D" w14:textId="77777777" w:rsidTr="510B1CE1">
        <w:tc>
          <w:tcPr>
            <w:tcW w:w="7308" w:type="dxa"/>
            <w:gridSpan w:val="6"/>
            <w:shd w:val="clear" w:color="auto" w:fill="auto"/>
          </w:tcPr>
          <w:p w14:paraId="4E62711A" w14:textId="77777777" w:rsidR="001F01A2" w:rsidRPr="00642F57" w:rsidRDefault="001F01A2" w:rsidP="001F01A2">
            <w:pPr>
              <w:spacing w:before="60" w:after="60"/>
              <w:ind w:left="-86"/>
              <w:rPr>
                <w:rFonts w:cs="Arial"/>
                <w:b/>
                <w:color w:val="707372"/>
                <w:sz w:val="20"/>
                <w:szCs w:val="20"/>
              </w:rPr>
            </w:pPr>
            <w:r w:rsidRPr="00D13684">
              <w:rPr>
                <w:rFonts w:cs="Arial"/>
                <w:b/>
                <w:color w:val="424443"/>
                <w:sz w:val="20"/>
                <w:szCs w:val="20"/>
              </w:rPr>
              <w:t>DES STRATÉGIES GAGNANTES</w:t>
            </w:r>
          </w:p>
        </w:tc>
        <w:tc>
          <w:tcPr>
            <w:tcW w:w="1260" w:type="dxa"/>
            <w:shd w:val="clear" w:color="auto" w:fill="auto"/>
          </w:tcPr>
          <w:p w14:paraId="3199D01B" w14:textId="77777777" w:rsidR="001F01A2" w:rsidRPr="00642F57" w:rsidRDefault="001F01A2" w:rsidP="001F01A2">
            <w:pPr>
              <w:rPr>
                <w:rFonts w:cs="Arial"/>
                <w:b/>
                <w:color w:val="707372"/>
                <w:sz w:val="20"/>
                <w:szCs w:val="20"/>
              </w:rPr>
            </w:pPr>
          </w:p>
        </w:tc>
        <w:tc>
          <w:tcPr>
            <w:tcW w:w="270" w:type="dxa"/>
            <w:vMerge/>
          </w:tcPr>
          <w:p w14:paraId="74D17798" w14:textId="77777777" w:rsidR="001F01A2" w:rsidRPr="00D90D29" w:rsidRDefault="001F01A2" w:rsidP="001F01A2">
            <w:pPr>
              <w:rPr>
                <w:rFonts w:cs="Arial"/>
                <w:sz w:val="20"/>
                <w:szCs w:val="20"/>
              </w:rPr>
            </w:pPr>
          </w:p>
        </w:tc>
        <w:tc>
          <w:tcPr>
            <w:tcW w:w="2179" w:type="dxa"/>
            <w:vMerge/>
          </w:tcPr>
          <w:p w14:paraId="22E5EF9E" w14:textId="77777777" w:rsidR="001F01A2" w:rsidRPr="00D90D29" w:rsidRDefault="001F01A2" w:rsidP="001F01A2">
            <w:pPr>
              <w:rPr>
                <w:rFonts w:cs="Arial"/>
                <w:sz w:val="20"/>
                <w:szCs w:val="20"/>
              </w:rPr>
            </w:pPr>
          </w:p>
        </w:tc>
      </w:tr>
      <w:tr w:rsidR="001F01A2" w:rsidRPr="00D90D29" w14:paraId="1B2F2892" w14:textId="77777777" w:rsidTr="510B1CE1">
        <w:tc>
          <w:tcPr>
            <w:tcW w:w="8568" w:type="dxa"/>
            <w:gridSpan w:val="7"/>
          </w:tcPr>
          <w:p w14:paraId="57C05D1D" w14:textId="77777777" w:rsidR="001F01A2" w:rsidRPr="00D90D29" w:rsidRDefault="001F01A2" w:rsidP="001F01A2">
            <w:pPr>
              <w:pStyle w:val="Paragraphedeliste"/>
              <w:numPr>
                <w:ilvl w:val="0"/>
                <w:numId w:val="4"/>
              </w:numPr>
              <w:ind w:left="180" w:hanging="180"/>
              <w:rPr>
                <w:rFonts w:cs="Arial"/>
                <w:sz w:val="20"/>
                <w:szCs w:val="20"/>
              </w:rPr>
            </w:pPr>
            <w:r w:rsidRPr="00D90D29">
              <w:rPr>
                <w:rFonts w:cs="Arial"/>
                <w:sz w:val="20"/>
                <w:szCs w:val="20"/>
              </w:rPr>
              <w:t>Encourager le don par déduction à la source.</w:t>
            </w:r>
          </w:p>
          <w:p w14:paraId="09C104D2" w14:textId="77777777" w:rsidR="001F01A2" w:rsidRDefault="001F01A2" w:rsidP="001F01A2">
            <w:pPr>
              <w:pStyle w:val="Paragraphedeliste"/>
              <w:numPr>
                <w:ilvl w:val="0"/>
                <w:numId w:val="4"/>
              </w:numPr>
              <w:ind w:left="180" w:hanging="180"/>
              <w:rPr>
                <w:rFonts w:cs="Arial"/>
                <w:sz w:val="20"/>
                <w:szCs w:val="20"/>
              </w:rPr>
            </w:pPr>
            <w:r w:rsidRPr="00D90D29">
              <w:rPr>
                <w:rFonts w:cs="Arial"/>
                <w:sz w:val="20"/>
                <w:szCs w:val="20"/>
              </w:rPr>
              <w:t>Suggérer à vos collègues une augmentation de leur don annuel.</w:t>
            </w:r>
          </w:p>
          <w:p w14:paraId="4CE29340" w14:textId="77777777" w:rsidR="001F01A2" w:rsidRPr="00D90D29" w:rsidRDefault="001F01A2" w:rsidP="001F01A2">
            <w:pPr>
              <w:pStyle w:val="Paragraphedeliste"/>
              <w:numPr>
                <w:ilvl w:val="0"/>
                <w:numId w:val="4"/>
              </w:numPr>
              <w:ind w:left="180" w:hanging="180"/>
              <w:rPr>
                <w:rFonts w:cs="Arial"/>
                <w:sz w:val="20"/>
                <w:szCs w:val="20"/>
              </w:rPr>
            </w:pPr>
            <w:r>
              <w:rPr>
                <w:rFonts w:cs="Arial"/>
                <w:sz w:val="20"/>
                <w:szCs w:val="20"/>
              </w:rPr>
              <w:t>S</w:t>
            </w:r>
            <w:r w:rsidRPr="00A51CAE">
              <w:rPr>
                <w:rFonts w:cs="Arial"/>
                <w:sz w:val="20"/>
                <w:szCs w:val="20"/>
              </w:rPr>
              <w:t xml:space="preserve">olliciter des dons </w:t>
            </w:r>
            <w:r>
              <w:rPr>
                <w:rFonts w:cs="Arial"/>
                <w:sz w:val="20"/>
                <w:szCs w:val="20"/>
              </w:rPr>
              <w:t>Alliés (500 $ et plus).</w:t>
            </w:r>
          </w:p>
        </w:tc>
        <w:tc>
          <w:tcPr>
            <w:tcW w:w="270" w:type="dxa"/>
            <w:vMerge/>
          </w:tcPr>
          <w:p w14:paraId="2B37E979" w14:textId="77777777" w:rsidR="001F01A2" w:rsidRPr="00D90D29" w:rsidRDefault="001F01A2" w:rsidP="001F01A2">
            <w:pPr>
              <w:rPr>
                <w:rFonts w:cs="Arial"/>
                <w:sz w:val="20"/>
                <w:szCs w:val="20"/>
              </w:rPr>
            </w:pPr>
          </w:p>
        </w:tc>
        <w:tc>
          <w:tcPr>
            <w:tcW w:w="2179" w:type="dxa"/>
            <w:vMerge/>
          </w:tcPr>
          <w:p w14:paraId="1B049E07" w14:textId="77777777" w:rsidR="001F01A2" w:rsidRPr="00D90D29" w:rsidRDefault="001F01A2" w:rsidP="001F01A2">
            <w:pPr>
              <w:rPr>
                <w:rFonts w:cs="Arial"/>
                <w:sz w:val="20"/>
                <w:szCs w:val="20"/>
              </w:rPr>
            </w:pPr>
          </w:p>
        </w:tc>
      </w:tr>
      <w:tr w:rsidR="001F01A2" w:rsidRPr="00D90D29" w14:paraId="502F2058" w14:textId="77777777" w:rsidTr="510B1CE1">
        <w:tc>
          <w:tcPr>
            <w:tcW w:w="7308" w:type="dxa"/>
            <w:gridSpan w:val="6"/>
          </w:tcPr>
          <w:p w14:paraId="7B341B16" w14:textId="77777777" w:rsidR="001F01A2" w:rsidRPr="00D90D29" w:rsidRDefault="001F01A2" w:rsidP="001F01A2">
            <w:pPr>
              <w:ind w:left="-90"/>
              <w:rPr>
                <w:rFonts w:cs="Arial"/>
                <w:sz w:val="20"/>
                <w:szCs w:val="20"/>
              </w:rPr>
            </w:pPr>
          </w:p>
        </w:tc>
        <w:tc>
          <w:tcPr>
            <w:tcW w:w="1260" w:type="dxa"/>
          </w:tcPr>
          <w:p w14:paraId="19002816" w14:textId="77777777" w:rsidR="001F01A2" w:rsidRPr="00D90D29" w:rsidRDefault="001F01A2" w:rsidP="001F01A2">
            <w:pPr>
              <w:rPr>
                <w:rFonts w:cs="Arial"/>
                <w:sz w:val="20"/>
                <w:szCs w:val="20"/>
              </w:rPr>
            </w:pPr>
          </w:p>
        </w:tc>
        <w:tc>
          <w:tcPr>
            <w:tcW w:w="270" w:type="dxa"/>
            <w:vMerge/>
          </w:tcPr>
          <w:p w14:paraId="360E88AB" w14:textId="77777777" w:rsidR="001F01A2" w:rsidRPr="00D90D29" w:rsidRDefault="001F01A2" w:rsidP="001F01A2">
            <w:pPr>
              <w:rPr>
                <w:rFonts w:cs="Arial"/>
                <w:sz w:val="20"/>
                <w:szCs w:val="20"/>
              </w:rPr>
            </w:pPr>
          </w:p>
        </w:tc>
        <w:tc>
          <w:tcPr>
            <w:tcW w:w="2179" w:type="dxa"/>
            <w:vMerge/>
          </w:tcPr>
          <w:p w14:paraId="669DD632" w14:textId="77777777" w:rsidR="001F01A2" w:rsidRPr="00D90D29" w:rsidRDefault="001F01A2" w:rsidP="001F01A2">
            <w:pPr>
              <w:rPr>
                <w:rFonts w:cs="Arial"/>
                <w:sz w:val="20"/>
                <w:szCs w:val="20"/>
              </w:rPr>
            </w:pPr>
          </w:p>
        </w:tc>
      </w:tr>
      <w:tr w:rsidR="001F01A2" w:rsidRPr="00D90D29" w14:paraId="69EFE0C2" w14:textId="77777777" w:rsidTr="510B1CE1">
        <w:tc>
          <w:tcPr>
            <w:tcW w:w="7308" w:type="dxa"/>
            <w:gridSpan w:val="6"/>
            <w:shd w:val="clear" w:color="auto" w:fill="auto"/>
          </w:tcPr>
          <w:p w14:paraId="3AF8A430" w14:textId="77777777" w:rsidR="001F01A2" w:rsidRPr="00642F57" w:rsidRDefault="001F01A2" w:rsidP="001F01A2">
            <w:pPr>
              <w:spacing w:before="60" w:after="60"/>
              <w:ind w:left="-86"/>
              <w:rPr>
                <w:rFonts w:cs="Arial"/>
                <w:b/>
                <w:color w:val="707372"/>
                <w:sz w:val="20"/>
                <w:szCs w:val="20"/>
              </w:rPr>
            </w:pPr>
            <w:r w:rsidRPr="00D13684">
              <w:rPr>
                <w:rFonts w:cs="Arial"/>
                <w:b/>
                <w:color w:val="424443"/>
                <w:sz w:val="20"/>
                <w:szCs w:val="20"/>
              </w:rPr>
              <w:t>UNE CAMPAGNE DYNAMIQUE</w:t>
            </w:r>
          </w:p>
        </w:tc>
        <w:tc>
          <w:tcPr>
            <w:tcW w:w="1260" w:type="dxa"/>
            <w:shd w:val="clear" w:color="auto" w:fill="auto"/>
          </w:tcPr>
          <w:p w14:paraId="6FBFA591" w14:textId="77777777" w:rsidR="001F01A2" w:rsidRPr="00642F57" w:rsidRDefault="001F01A2" w:rsidP="001F01A2">
            <w:pPr>
              <w:rPr>
                <w:rFonts w:cs="Arial"/>
                <w:b/>
                <w:color w:val="707372"/>
                <w:sz w:val="20"/>
                <w:szCs w:val="20"/>
              </w:rPr>
            </w:pPr>
          </w:p>
        </w:tc>
        <w:tc>
          <w:tcPr>
            <w:tcW w:w="270" w:type="dxa"/>
            <w:vMerge/>
          </w:tcPr>
          <w:p w14:paraId="263FAD9A" w14:textId="77777777" w:rsidR="001F01A2" w:rsidRPr="00D90D29" w:rsidRDefault="001F01A2" w:rsidP="001F01A2">
            <w:pPr>
              <w:rPr>
                <w:rFonts w:cs="Arial"/>
                <w:sz w:val="20"/>
                <w:szCs w:val="20"/>
              </w:rPr>
            </w:pPr>
          </w:p>
        </w:tc>
        <w:tc>
          <w:tcPr>
            <w:tcW w:w="2179" w:type="dxa"/>
            <w:vMerge/>
          </w:tcPr>
          <w:p w14:paraId="73F3C595" w14:textId="77777777" w:rsidR="001F01A2" w:rsidRPr="00D90D29" w:rsidRDefault="001F01A2" w:rsidP="001F01A2">
            <w:pPr>
              <w:rPr>
                <w:rFonts w:cs="Arial"/>
                <w:sz w:val="20"/>
                <w:szCs w:val="20"/>
              </w:rPr>
            </w:pPr>
          </w:p>
        </w:tc>
      </w:tr>
      <w:tr w:rsidR="001F01A2" w:rsidRPr="00D90D29" w14:paraId="6D508460" w14:textId="77777777" w:rsidTr="510B1CE1">
        <w:tc>
          <w:tcPr>
            <w:tcW w:w="8568" w:type="dxa"/>
            <w:gridSpan w:val="7"/>
          </w:tcPr>
          <w:p w14:paraId="328E6797" w14:textId="2C2E7FCC" w:rsidR="001F01A2" w:rsidRDefault="001F01A2" w:rsidP="001F01A2">
            <w:pPr>
              <w:rPr>
                <w:rFonts w:cs="Arial"/>
                <w:sz w:val="20"/>
                <w:szCs w:val="20"/>
              </w:rPr>
            </w:pPr>
            <w:r w:rsidRPr="510B1CE1">
              <w:rPr>
                <w:rFonts w:cs="Arial"/>
                <w:sz w:val="20"/>
                <w:szCs w:val="20"/>
              </w:rPr>
              <w:t>Des activités spéciales et rassembleuses contribuent au succès d'une campagne. Voici des exemples à titre de référence :</w:t>
            </w:r>
          </w:p>
          <w:p w14:paraId="1C28E207" w14:textId="61EE9564" w:rsidR="001F01A2" w:rsidRPr="00C519BB" w:rsidRDefault="001F01A2" w:rsidP="001F01A2">
            <w:pPr>
              <w:pStyle w:val="Paragraphedeliste"/>
              <w:numPr>
                <w:ilvl w:val="0"/>
                <w:numId w:val="4"/>
              </w:numPr>
              <w:ind w:left="180" w:hanging="180"/>
              <w:rPr>
                <w:rFonts w:cs="Arial"/>
                <w:sz w:val="20"/>
                <w:szCs w:val="20"/>
              </w:rPr>
            </w:pPr>
            <w:r w:rsidRPr="510B1CE1">
              <w:rPr>
                <w:rFonts w:cs="Arial"/>
                <w:sz w:val="20"/>
                <w:szCs w:val="20"/>
              </w:rPr>
              <w:t>Inviter un organisme à venir témoigner de son impact.</w:t>
            </w:r>
          </w:p>
          <w:p w14:paraId="6773D5AC" w14:textId="1A3E5689" w:rsidR="001F01A2" w:rsidRPr="00C519BB" w:rsidRDefault="001F01A2" w:rsidP="001F01A2">
            <w:pPr>
              <w:pStyle w:val="Paragraphedeliste"/>
              <w:numPr>
                <w:ilvl w:val="0"/>
                <w:numId w:val="4"/>
              </w:numPr>
              <w:ind w:left="180" w:hanging="180"/>
              <w:rPr>
                <w:rFonts w:cs="Arial"/>
                <w:sz w:val="20"/>
                <w:szCs w:val="20"/>
              </w:rPr>
            </w:pPr>
            <w:r w:rsidRPr="510B1CE1">
              <w:rPr>
                <w:rFonts w:cs="Arial"/>
                <w:sz w:val="20"/>
                <w:szCs w:val="20"/>
              </w:rPr>
              <w:t>Permettre une journée du port du jeans.</w:t>
            </w:r>
          </w:p>
          <w:p w14:paraId="61D90AFD" w14:textId="465487FF" w:rsidR="001F01A2" w:rsidRPr="00D90D29" w:rsidRDefault="001F01A2" w:rsidP="001F01A2">
            <w:pPr>
              <w:pStyle w:val="Paragraphedeliste"/>
              <w:numPr>
                <w:ilvl w:val="0"/>
                <w:numId w:val="4"/>
              </w:numPr>
              <w:ind w:left="180" w:hanging="180"/>
              <w:rPr>
                <w:rFonts w:cs="Arial"/>
                <w:sz w:val="20"/>
                <w:szCs w:val="20"/>
              </w:rPr>
            </w:pPr>
            <w:r w:rsidRPr="510B1CE1">
              <w:rPr>
                <w:rFonts w:cs="Arial"/>
                <w:sz w:val="20"/>
                <w:szCs w:val="20"/>
              </w:rPr>
              <w:t>Vendre des pâtisseries, sucreries, objets, livres, DVD, etc.</w:t>
            </w:r>
          </w:p>
        </w:tc>
        <w:tc>
          <w:tcPr>
            <w:tcW w:w="270" w:type="dxa"/>
            <w:vMerge/>
          </w:tcPr>
          <w:p w14:paraId="5E876E24" w14:textId="77777777" w:rsidR="001F01A2" w:rsidRPr="00D90D29" w:rsidRDefault="001F01A2" w:rsidP="001F01A2">
            <w:pPr>
              <w:rPr>
                <w:rFonts w:cs="Arial"/>
                <w:sz w:val="20"/>
                <w:szCs w:val="20"/>
              </w:rPr>
            </w:pPr>
          </w:p>
        </w:tc>
        <w:tc>
          <w:tcPr>
            <w:tcW w:w="2179" w:type="dxa"/>
            <w:vMerge/>
          </w:tcPr>
          <w:p w14:paraId="0C9939F1" w14:textId="77777777" w:rsidR="001F01A2" w:rsidRPr="00D90D29" w:rsidRDefault="001F01A2" w:rsidP="001F01A2">
            <w:pPr>
              <w:rPr>
                <w:rFonts w:cs="Arial"/>
                <w:sz w:val="20"/>
                <w:szCs w:val="20"/>
              </w:rPr>
            </w:pPr>
          </w:p>
        </w:tc>
      </w:tr>
      <w:tr w:rsidR="001F01A2" w:rsidRPr="00D90D29" w14:paraId="5A4D6D8B" w14:textId="77777777" w:rsidTr="510B1CE1">
        <w:tc>
          <w:tcPr>
            <w:tcW w:w="7308" w:type="dxa"/>
            <w:gridSpan w:val="6"/>
          </w:tcPr>
          <w:p w14:paraId="44F34F0F" w14:textId="77777777" w:rsidR="001F01A2" w:rsidRPr="00D90D29" w:rsidRDefault="001F01A2" w:rsidP="001F01A2">
            <w:pPr>
              <w:ind w:left="-90"/>
              <w:rPr>
                <w:rFonts w:cs="Arial"/>
                <w:sz w:val="20"/>
                <w:szCs w:val="20"/>
              </w:rPr>
            </w:pPr>
          </w:p>
        </w:tc>
        <w:tc>
          <w:tcPr>
            <w:tcW w:w="1260" w:type="dxa"/>
          </w:tcPr>
          <w:p w14:paraId="452CD9C6" w14:textId="77777777" w:rsidR="001F01A2" w:rsidRPr="00D90D29" w:rsidRDefault="001F01A2" w:rsidP="001F01A2">
            <w:pPr>
              <w:rPr>
                <w:rFonts w:cs="Arial"/>
                <w:sz w:val="20"/>
                <w:szCs w:val="20"/>
              </w:rPr>
            </w:pPr>
          </w:p>
        </w:tc>
        <w:tc>
          <w:tcPr>
            <w:tcW w:w="270" w:type="dxa"/>
            <w:vMerge/>
          </w:tcPr>
          <w:p w14:paraId="64AB6D46" w14:textId="77777777" w:rsidR="001F01A2" w:rsidRPr="00D90D29" w:rsidRDefault="001F01A2" w:rsidP="001F01A2">
            <w:pPr>
              <w:rPr>
                <w:rFonts w:cs="Arial"/>
                <w:sz w:val="20"/>
                <w:szCs w:val="20"/>
              </w:rPr>
            </w:pPr>
          </w:p>
        </w:tc>
        <w:tc>
          <w:tcPr>
            <w:tcW w:w="2179" w:type="dxa"/>
            <w:vMerge/>
          </w:tcPr>
          <w:p w14:paraId="1F8C094C" w14:textId="77777777" w:rsidR="001F01A2" w:rsidRPr="00D90D29" w:rsidRDefault="001F01A2" w:rsidP="001F01A2">
            <w:pPr>
              <w:rPr>
                <w:rFonts w:cs="Arial"/>
                <w:sz w:val="20"/>
                <w:szCs w:val="20"/>
              </w:rPr>
            </w:pPr>
          </w:p>
        </w:tc>
      </w:tr>
      <w:tr w:rsidR="001F01A2" w:rsidRPr="00D90D29" w14:paraId="58A14292" w14:textId="77777777" w:rsidTr="510B1CE1">
        <w:tc>
          <w:tcPr>
            <w:tcW w:w="7308" w:type="dxa"/>
            <w:gridSpan w:val="6"/>
            <w:shd w:val="clear" w:color="auto" w:fill="auto"/>
          </w:tcPr>
          <w:p w14:paraId="67704B87" w14:textId="77777777" w:rsidR="001F01A2" w:rsidRPr="00642F57" w:rsidRDefault="001F01A2" w:rsidP="001F01A2">
            <w:pPr>
              <w:spacing w:before="60" w:after="60"/>
              <w:ind w:left="-86"/>
              <w:rPr>
                <w:rFonts w:cs="Arial"/>
                <w:b/>
                <w:color w:val="707372"/>
                <w:sz w:val="20"/>
                <w:szCs w:val="20"/>
              </w:rPr>
            </w:pPr>
            <w:r w:rsidRPr="00D13684">
              <w:rPr>
                <w:rFonts w:cs="Arial"/>
                <w:b/>
                <w:color w:val="424443"/>
                <w:sz w:val="20"/>
                <w:szCs w:val="20"/>
              </w:rPr>
              <w:t>DES HONNEURS BIEN MÉRITÉS!</w:t>
            </w:r>
          </w:p>
        </w:tc>
        <w:tc>
          <w:tcPr>
            <w:tcW w:w="1260" w:type="dxa"/>
            <w:shd w:val="clear" w:color="auto" w:fill="auto"/>
          </w:tcPr>
          <w:p w14:paraId="5A0E78AC" w14:textId="77777777" w:rsidR="001F01A2" w:rsidRPr="00642F57" w:rsidRDefault="001F01A2" w:rsidP="001F01A2">
            <w:pPr>
              <w:rPr>
                <w:rFonts w:cs="Arial"/>
                <w:b/>
                <w:color w:val="707372"/>
                <w:sz w:val="20"/>
                <w:szCs w:val="20"/>
              </w:rPr>
            </w:pPr>
          </w:p>
        </w:tc>
        <w:tc>
          <w:tcPr>
            <w:tcW w:w="270" w:type="dxa"/>
            <w:vMerge/>
          </w:tcPr>
          <w:p w14:paraId="78383745" w14:textId="77777777" w:rsidR="001F01A2" w:rsidRPr="00D90D29" w:rsidRDefault="001F01A2" w:rsidP="001F01A2">
            <w:pPr>
              <w:rPr>
                <w:rFonts w:cs="Arial"/>
                <w:sz w:val="20"/>
                <w:szCs w:val="20"/>
              </w:rPr>
            </w:pPr>
          </w:p>
        </w:tc>
        <w:tc>
          <w:tcPr>
            <w:tcW w:w="2179" w:type="dxa"/>
            <w:vMerge/>
          </w:tcPr>
          <w:p w14:paraId="1FAD5BA3" w14:textId="77777777" w:rsidR="001F01A2" w:rsidRPr="00D90D29" w:rsidRDefault="001F01A2" w:rsidP="001F01A2">
            <w:pPr>
              <w:rPr>
                <w:rFonts w:cs="Arial"/>
                <w:sz w:val="20"/>
                <w:szCs w:val="20"/>
              </w:rPr>
            </w:pPr>
          </w:p>
        </w:tc>
      </w:tr>
      <w:tr w:rsidR="001F01A2" w:rsidRPr="00D90D29" w14:paraId="6992F44A" w14:textId="77777777" w:rsidTr="510B1CE1">
        <w:tc>
          <w:tcPr>
            <w:tcW w:w="8568" w:type="dxa"/>
            <w:gridSpan w:val="7"/>
          </w:tcPr>
          <w:p w14:paraId="03F7E84C" w14:textId="69B71264" w:rsidR="001F01A2" w:rsidRPr="00D90D29" w:rsidRDefault="001F01A2" w:rsidP="001F01A2">
            <w:pPr>
              <w:rPr>
                <w:rFonts w:cs="Arial"/>
                <w:color w:val="E40521"/>
                <w:sz w:val="20"/>
                <w:szCs w:val="20"/>
              </w:rPr>
            </w:pPr>
            <w:r w:rsidRPr="510B1CE1">
              <w:rPr>
                <w:rFonts w:cs="Arial"/>
                <w:sz w:val="20"/>
                <w:szCs w:val="20"/>
              </w:rPr>
              <w:t>Votre campagne se démarque par son originalité, son dynamisme, son taux de participation des employés, ou encore son résultat? Nous pourrions le souligner lors de notre événement reconnaissance!</w:t>
            </w:r>
          </w:p>
        </w:tc>
        <w:tc>
          <w:tcPr>
            <w:tcW w:w="270" w:type="dxa"/>
            <w:vMerge/>
          </w:tcPr>
          <w:p w14:paraId="58976527" w14:textId="77777777" w:rsidR="001F01A2" w:rsidRPr="00D90D29" w:rsidRDefault="001F01A2" w:rsidP="001F01A2">
            <w:pPr>
              <w:rPr>
                <w:rFonts w:cs="Arial"/>
                <w:sz w:val="20"/>
                <w:szCs w:val="20"/>
              </w:rPr>
            </w:pPr>
          </w:p>
        </w:tc>
        <w:tc>
          <w:tcPr>
            <w:tcW w:w="2179" w:type="dxa"/>
            <w:vMerge/>
          </w:tcPr>
          <w:p w14:paraId="43107630" w14:textId="77777777" w:rsidR="001F01A2" w:rsidRPr="00D90D29" w:rsidRDefault="001F01A2" w:rsidP="001F01A2">
            <w:pPr>
              <w:rPr>
                <w:rFonts w:cs="Arial"/>
                <w:sz w:val="20"/>
                <w:szCs w:val="20"/>
              </w:rPr>
            </w:pPr>
          </w:p>
        </w:tc>
      </w:tr>
      <w:tr w:rsidR="001F01A2" w:rsidRPr="00D90D29" w14:paraId="25AB5ADB" w14:textId="77777777" w:rsidTr="510B1CE1">
        <w:tc>
          <w:tcPr>
            <w:tcW w:w="7308" w:type="dxa"/>
            <w:gridSpan w:val="6"/>
          </w:tcPr>
          <w:p w14:paraId="45B2A774" w14:textId="77777777" w:rsidR="001F01A2" w:rsidRPr="00D90D29" w:rsidRDefault="001F01A2" w:rsidP="001F01A2">
            <w:pPr>
              <w:ind w:left="-90"/>
              <w:rPr>
                <w:rFonts w:cs="Arial"/>
                <w:sz w:val="20"/>
                <w:szCs w:val="20"/>
              </w:rPr>
            </w:pPr>
          </w:p>
        </w:tc>
        <w:tc>
          <w:tcPr>
            <w:tcW w:w="1260" w:type="dxa"/>
          </w:tcPr>
          <w:p w14:paraId="71CEEE8B" w14:textId="77777777" w:rsidR="001F01A2" w:rsidRPr="00D90D29" w:rsidRDefault="001F01A2" w:rsidP="001F01A2">
            <w:pPr>
              <w:rPr>
                <w:rFonts w:cs="Arial"/>
                <w:sz w:val="20"/>
                <w:szCs w:val="20"/>
              </w:rPr>
            </w:pPr>
          </w:p>
        </w:tc>
        <w:tc>
          <w:tcPr>
            <w:tcW w:w="270" w:type="dxa"/>
            <w:vMerge/>
          </w:tcPr>
          <w:p w14:paraId="2AA24FCC" w14:textId="77777777" w:rsidR="001F01A2" w:rsidRPr="00D90D29" w:rsidRDefault="001F01A2" w:rsidP="001F01A2">
            <w:pPr>
              <w:rPr>
                <w:rFonts w:cs="Arial"/>
                <w:sz w:val="20"/>
                <w:szCs w:val="20"/>
              </w:rPr>
            </w:pPr>
          </w:p>
        </w:tc>
        <w:tc>
          <w:tcPr>
            <w:tcW w:w="2179" w:type="dxa"/>
            <w:vMerge/>
          </w:tcPr>
          <w:p w14:paraId="2FDBFDFB" w14:textId="77777777" w:rsidR="001F01A2" w:rsidRPr="00D90D29" w:rsidRDefault="001F01A2" w:rsidP="001F01A2">
            <w:pPr>
              <w:rPr>
                <w:rFonts w:cs="Arial"/>
                <w:sz w:val="20"/>
                <w:szCs w:val="20"/>
              </w:rPr>
            </w:pPr>
          </w:p>
        </w:tc>
      </w:tr>
      <w:tr w:rsidR="001F01A2" w:rsidRPr="00D90D29" w14:paraId="5E0F19F6" w14:textId="77777777" w:rsidTr="510B1CE1">
        <w:tc>
          <w:tcPr>
            <w:tcW w:w="7308" w:type="dxa"/>
            <w:gridSpan w:val="6"/>
            <w:shd w:val="clear" w:color="auto" w:fill="auto"/>
          </w:tcPr>
          <w:p w14:paraId="39C940C7" w14:textId="77777777" w:rsidR="001F01A2" w:rsidRPr="00642F57" w:rsidRDefault="001F01A2" w:rsidP="001F01A2">
            <w:pPr>
              <w:spacing w:before="60" w:after="60"/>
              <w:ind w:left="-86"/>
              <w:rPr>
                <w:rFonts w:cs="Arial"/>
                <w:b/>
                <w:color w:val="707372"/>
                <w:sz w:val="20"/>
                <w:szCs w:val="20"/>
              </w:rPr>
            </w:pPr>
            <w:r w:rsidRPr="00D13684">
              <w:rPr>
                <w:rFonts w:cs="Arial"/>
                <w:b/>
                <w:color w:val="424443"/>
                <w:sz w:val="20"/>
                <w:szCs w:val="20"/>
              </w:rPr>
              <w:t>BESOIN D'UN RENSEIGNEMENT? CONTACTEZ-NOUS EN TOUT TEMPS!</w:t>
            </w:r>
          </w:p>
        </w:tc>
        <w:tc>
          <w:tcPr>
            <w:tcW w:w="1260" w:type="dxa"/>
            <w:shd w:val="clear" w:color="auto" w:fill="auto"/>
          </w:tcPr>
          <w:p w14:paraId="78C6D520" w14:textId="77777777" w:rsidR="001F01A2" w:rsidRPr="00642F57" w:rsidRDefault="001F01A2" w:rsidP="001F01A2">
            <w:pPr>
              <w:rPr>
                <w:rFonts w:cs="Arial"/>
                <w:b/>
                <w:color w:val="707372"/>
                <w:sz w:val="20"/>
                <w:szCs w:val="20"/>
              </w:rPr>
            </w:pPr>
          </w:p>
        </w:tc>
        <w:tc>
          <w:tcPr>
            <w:tcW w:w="270" w:type="dxa"/>
            <w:vMerge/>
          </w:tcPr>
          <w:p w14:paraId="7EEB2DB9" w14:textId="77777777" w:rsidR="001F01A2" w:rsidRPr="00D90D29" w:rsidRDefault="001F01A2" w:rsidP="001F01A2">
            <w:pPr>
              <w:rPr>
                <w:rFonts w:cs="Arial"/>
                <w:sz w:val="20"/>
                <w:szCs w:val="20"/>
              </w:rPr>
            </w:pPr>
          </w:p>
        </w:tc>
        <w:tc>
          <w:tcPr>
            <w:tcW w:w="2179" w:type="dxa"/>
            <w:vMerge/>
          </w:tcPr>
          <w:p w14:paraId="1F461136" w14:textId="77777777" w:rsidR="001F01A2" w:rsidRPr="00D90D29" w:rsidRDefault="001F01A2" w:rsidP="001F01A2">
            <w:pPr>
              <w:rPr>
                <w:rFonts w:cs="Arial"/>
                <w:sz w:val="20"/>
                <w:szCs w:val="20"/>
              </w:rPr>
            </w:pPr>
          </w:p>
        </w:tc>
      </w:tr>
      <w:tr w:rsidR="001F01A2" w:rsidRPr="00D90D29" w14:paraId="735AC514" w14:textId="77777777" w:rsidTr="510B1CE1">
        <w:tc>
          <w:tcPr>
            <w:tcW w:w="8568" w:type="dxa"/>
            <w:gridSpan w:val="7"/>
          </w:tcPr>
          <w:p w14:paraId="0463C7F0" w14:textId="77777777" w:rsidR="001F01A2" w:rsidRPr="00D90D29" w:rsidRDefault="001F01A2" w:rsidP="001F01A2">
            <w:pPr>
              <w:rPr>
                <w:rFonts w:cs="Arial"/>
                <w:sz w:val="20"/>
                <w:szCs w:val="20"/>
              </w:rPr>
            </w:pPr>
            <w:r w:rsidRPr="00D90D29">
              <w:rPr>
                <w:rFonts w:cs="Arial"/>
                <w:sz w:val="20"/>
                <w:szCs w:val="20"/>
              </w:rPr>
              <w:t>Votre représentant Centraide</w:t>
            </w:r>
            <w:r>
              <w:rPr>
                <w:rFonts w:cs="Arial"/>
                <w:sz w:val="20"/>
                <w:szCs w:val="20"/>
              </w:rPr>
              <w:t xml:space="preserve"> : </w:t>
            </w:r>
            <w:r>
              <w:rPr>
                <w:rFonts w:cs="Arial"/>
                <w:sz w:val="20"/>
                <w:szCs w:val="20"/>
              </w:rPr>
              <w:fldChar w:fldCharType="begin">
                <w:ffData>
                  <w:name w:val="Texte12"/>
                  <w:enabled/>
                  <w:calcOnExit w:val="0"/>
                  <w:textInput/>
                </w:ffData>
              </w:fldChar>
            </w:r>
            <w:bookmarkStart w:id="22" w:name="Texte1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2"/>
          </w:p>
        </w:tc>
        <w:tc>
          <w:tcPr>
            <w:tcW w:w="270" w:type="dxa"/>
            <w:vMerge/>
          </w:tcPr>
          <w:p w14:paraId="02FA064D" w14:textId="77777777" w:rsidR="001F01A2" w:rsidRPr="00D90D29" w:rsidRDefault="001F01A2" w:rsidP="001F01A2">
            <w:pPr>
              <w:rPr>
                <w:rFonts w:cs="Arial"/>
                <w:sz w:val="20"/>
                <w:szCs w:val="20"/>
              </w:rPr>
            </w:pPr>
          </w:p>
        </w:tc>
        <w:tc>
          <w:tcPr>
            <w:tcW w:w="2179" w:type="dxa"/>
            <w:vMerge/>
          </w:tcPr>
          <w:p w14:paraId="4CD06FB8" w14:textId="77777777" w:rsidR="001F01A2" w:rsidRPr="00D90D29" w:rsidRDefault="001F01A2" w:rsidP="001F01A2">
            <w:pPr>
              <w:rPr>
                <w:rFonts w:cs="Arial"/>
                <w:sz w:val="20"/>
                <w:szCs w:val="20"/>
              </w:rPr>
            </w:pPr>
          </w:p>
        </w:tc>
      </w:tr>
      <w:tr w:rsidR="001F01A2" w:rsidRPr="00D90D29" w14:paraId="45F44026" w14:textId="77777777" w:rsidTr="510B1CE1">
        <w:tc>
          <w:tcPr>
            <w:tcW w:w="8568" w:type="dxa"/>
            <w:gridSpan w:val="7"/>
          </w:tcPr>
          <w:p w14:paraId="7C477BEF" w14:textId="77777777" w:rsidR="001F01A2" w:rsidRPr="00D90D29" w:rsidRDefault="001F01A2" w:rsidP="001F01A2">
            <w:pPr>
              <w:rPr>
                <w:rFonts w:cs="Arial"/>
                <w:sz w:val="20"/>
                <w:szCs w:val="20"/>
              </w:rPr>
            </w:pPr>
            <w:r w:rsidRPr="00D90D29">
              <w:rPr>
                <w:rFonts w:cs="Arial"/>
                <w:sz w:val="20"/>
                <w:szCs w:val="20"/>
              </w:rPr>
              <w:t>Son numéro de téléphone</w:t>
            </w:r>
            <w:r>
              <w:rPr>
                <w:rFonts w:cs="Arial"/>
                <w:sz w:val="20"/>
                <w:szCs w:val="20"/>
              </w:rPr>
              <w:t> </w:t>
            </w:r>
            <w:r w:rsidRPr="00D90D29">
              <w:rPr>
                <w:rFonts w:cs="Arial"/>
                <w:sz w:val="20"/>
                <w:szCs w:val="20"/>
              </w:rPr>
              <w:t xml:space="preserve">: </w:t>
            </w:r>
            <w:r>
              <w:rPr>
                <w:rFonts w:cs="Arial"/>
                <w:sz w:val="20"/>
                <w:szCs w:val="20"/>
              </w:rPr>
              <w:fldChar w:fldCharType="begin">
                <w:ffData>
                  <w:name w:val="Texte13"/>
                  <w:enabled/>
                  <w:calcOnExit w:val="0"/>
                  <w:textInput/>
                </w:ffData>
              </w:fldChar>
            </w:r>
            <w:bookmarkStart w:id="23" w:name="Texte13"/>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3"/>
          </w:p>
        </w:tc>
        <w:tc>
          <w:tcPr>
            <w:tcW w:w="270" w:type="dxa"/>
            <w:vMerge/>
          </w:tcPr>
          <w:p w14:paraId="5D6A80C6" w14:textId="77777777" w:rsidR="001F01A2" w:rsidRPr="00D90D29" w:rsidRDefault="001F01A2" w:rsidP="001F01A2">
            <w:pPr>
              <w:rPr>
                <w:rFonts w:cs="Arial"/>
                <w:sz w:val="20"/>
                <w:szCs w:val="20"/>
              </w:rPr>
            </w:pPr>
          </w:p>
        </w:tc>
        <w:tc>
          <w:tcPr>
            <w:tcW w:w="2179" w:type="dxa"/>
            <w:vMerge/>
          </w:tcPr>
          <w:p w14:paraId="59DB1CFF" w14:textId="77777777" w:rsidR="001F01A2" w:rsidRPr="00D90D29" w:rsidRDefault="001F01A2" w:rsidP="001F01A2">
            <w:pPr>
              <w:rPr>
                <w:rFonts w:cs="Arial"/>
                <w:sz w:val="20"/>
                <w:szCs w:val="20"/>
              </w:rPr>
            </w:pPr>
          </w:p>
        </w:tc>
      </w:tr>
      <w:tr w:rsidR="001F01A2" w:rsidRPr="00D90D29" w14:paraId="0217FD62" w14:textId="77777777" w:rsidTr="510B1CE1">
        <w:tc>
          <w:tcPr>
            <w:tcW w:w="8568" w:type="dxa"/>
            <w:gridSpan w:val="7"/>
          </w:tcPr>
          <w:p w14:paraId="464DBFA8" w14:textId="77777777" w:rsidR="001F01A2" w:rsidRPr="00D90D29" w:rsidRDefault="001F01A2" w:rsidP="001F01A2">
            <w:pPr>
              <w:rPr>
                <w:rFonts w:cs="Arial"/>
                <w:sz w:val="20"/>
                <w:szCs w:val="20"/>
              </w:rPr>
            </w:pPr>
            <w:r w:rsidRPr="00D90D29">
              <w:rPr>
                <w:rFonts w:cs="Arial"/>
                <w:sz w:val="20"/>
                <w:szCs w:val="20"/>
              </w:rPr>
              <w:t>Son adresse courriel</w:t>
            </w:r>
            <w:r>
              <w:rPr>
                <w:rFonts w:cs="Arial"/>
                <w:sz w:val="20"/>
                <w:szCs w:val="20"/>
              </w:rPr>
              <w:t xml:space="preserve"> : </w:t>
            </w:r>
            <w:r>
              <w:rPr>
                <w:rFonts w:cs="Arial"/>
                <w:sz w:val="20"/>
                <w:szCs w:val="20"/>
              </w:rPr>
              <w:fldChar w:fldCharType="begin">
                <w:ffData>
                  <w:name w:val="Texte14"/>
                  <w:enabled/>
                  <w:calcOnExit w:val="0"/>
                  <w:textInput/>
                </w:ffData>
              </w:fldChar>
            </w:r>
            <w:bookmarkStart w:id="24" w:name="Texte14"/>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24"/>
          </w:p>
        </w:tc>
        <w:tc>
          <w:tcPr>
            <w:tcW w:w="270" w:type="dxa"/>
            <w:vMerge/>
          </w:tcPr>
          <w:p w14:paraId="2FBE5F4F" w14:textId="77777777" w:rsidR="001F01A2" w:rsidRPr="00D90D29" w:rsidRDefault="001F01A2" w:rsidP="001F01A2">
            <w:pPr>
              <w:rPr>
                <w:rFonts w:cs="Arial"/>
                <w:sz w:val="20"/>
                <w:szCs w:val="20"/>
              </w:rPr>
            </w:pPr>
          </w:p>
        </w:tc>
        <w:tc>
          <w:tcPr>
            <w:tcW w:w="2179" w:type="dxa"/>
            <w:vMerge/>
          </w:tcPr>
          <w:p w14:paraId="355B13EB" w14:textId="77777777" w:rsidR="001F01A2" w:rsidRPr="00D90D29" w:rsidRDefault="001F01A2" w:rsidP="001F01A2">
            <w:pPr>
              <w:rPr>
                <w:rFonts w:cs="Arial"/>
                <w:sz w:val="20"/>
                <w:szCs w:val="20"/>
              </w:rPr>
            </w:pPr>
          </w:p>
        </w:tc>
      </w:tr>
      <w:tr w:rsidR="001F01A2" w:rsidRPr="00D90D29" w14:paraId="02CFD5DF" w14:textId="77777777" w:rsidTr="510B1CE1">
        <w:tc>
          <w:tcPr>
            <w:tcW w:w="7308" w:type="dxa"/>
            <w:gridSpan w:val="6"/>
          </w:tcPr>
          <w:p w14:paraId="07D08111" w14:textId="77777777" w:rsidR="001F01A2" w:rsidRDefault="001F01A2" w:rsidP="001F01A2">
            <w:pPr>
              <w:ind w:left="-90"/>
              <w:rPr>
                <w:rFonts w:cs="Arial"/>
                <w:sz w:val="20"/>
                <w:szCs w:val="20"/>
              </w:rPr>
            </w:pPr>
          </w:p>
          <w:p w14:paraId="0668E869" w14:textId="77777777" w:rsidR="00F4209B" w:rsidRDefault="00F4209B" w:rsidP="001F01A2">
            <w:pPr>
              <w:ind w:left="-90"/>
              <w:rPr>
                <w:rFonts w:cs="Arial"/>
                <w:sz w:val="20"/>
                <w:szCs w:val="20"/>
              </w:rPr>
            </w:pPr>
          </w:p>
          <w:p w14:paraId="6D60585D" w14:textId="77777777" w:rsidR="00F4209B" w:rsidRPr="00D90D29" w:rsidRDefault="00F4209B" w:rsidP="001F01A2">
            <w:pPr>
              <w:ind w:left="-90"/>
              <w:rPr>
                <w:rFonts w:cs="Arial"/>
                <w:sz w:val="20"/>
                <w:szCs w:val="20"/>
              </w:rPr>
            </w:pPr>
          </w:p>
        </w:tc>
        <w:tc>
          <w:tcPr>
            <w:tcW w:w="1260" w:type="dxa"/>
          </w:tcPr>
          <w:p w14:paraId="242AD7BB" w14:textId="77777777" w:rsidR="001F01A2" w:rsidRPr="00D90D29" w:rsidRDefault="001F01A2" w:rsidP="001F01A2">
            <w:pPr>
              <w:rPr>
                <w:rFonts w:cs="Arial"/>
                <w:sz w:val="20"/>
                <w:szCs w:val="20"/>
              </w:rPr>
            </w:pPr>
          </w:p>
        </w:tc>
        <w:tc>
          <w:tcPr>
            <w:tcW w:w="270" w:type="dxa"/>
            <w:vMerge/>
          </w:tcPr>
          <w:p w14:paraId="1AA2F9BA" w14:textId="77777777" w:rsidR="001F01A2" w:rsidRPr="00D90D29" w:rsidRDefault="001F01A2" w:rsidP="001F01A2">
            <w:pPr>
              <w:rPr>
                <w:rFonts w:cs="Arial"/>
                <w:sz w:val="20"/>
                <w:szCs w:val="20"/>
              </w:rPr>
            </w:pPr>
          </w:p>
        </w:tc>
        <w:tc>
          <w:tcPr>
            <w:tcW w:w="2179" w:type="dxa"/>
            <w:vMerge/>
          </w:tcPr>
          <w:p w14:paraId="79531169" w14:textId="77777777" w:rsidR="001F01A2" w:rsidRPr="00D90D29" w:rsidRDefault="001F01A2" w:rsidP="001F01A2">
            <w:pPr>
              <w:rPr>
                <w:rFonts w:cs="Arial"/>
                <w:sz w:val="20"/>
                <w:szCs w:val="20"/>
              </w:rPr>
            </w:pPr>
          </w:p>
        </w:tc>
      </w:tr>
      <w:tr w:rsidR="001F01A2" w:rsidRPr="00D90D29" w14:paraId="4619BB23" w14:textId="77777777" w:rsidTr="510B1CE1">
        <w:tc>
          <w:tcPr>
            <w:tcW w:w="8568" w:type="dxa"/>
            <w:gridSpan w:val="7"/>
          </w:tcPr>
          <w:p w14:paraId="67AA5E96" w14:textId="52E8D6E5" w:rsidR="001F01A2" w:rsidRPr="00D90D29" w:rsidRDefault="001F01A2" w:rsidP="001F01A2">
            <w:pPr>
              <w:rPr>
                <w:rFonts w:cs="Arial"/>
                <w:b/>
                <w:bCs/>
                <w:sz w:val="20"/>
                <w:szCs w:val="20"/>
              </w:rPr>
            </w:pPr>
          </w:p>
        </w:tc>
        <w:tc>
          <w:tcPr>
            <w:tcW w:w="270" w:type="dxa"/>
            <w:vMerge/>
          </w:tcPr>
          <w:p w14:paraId="0DFB8BCB" w14:textId="77777777" w:rsidR="001F01A2" w:rsidRPr="00D90D29" w:rsidRDefault="001F01A2" w:rsidP="001F01A2">
            <w:pPr>
              <w:rPr>
                <w:rFonts w:cs="Arial"/>
                <w:sz w:val="20"/>
                <w:szCs w:val="20"/>
              </w:rPr>
            </w:pPr>
          </w:p>
        </w:tc>
        <w:tc>
          <w:tcPr>
            <w:tcW w:w="2179" w:type="dxa"/>
            <w:vMerge/>
          </w:tcPr>
          <w:p w14:paraId="062EA26C" w14:textId="77777777" w:rsidR="001F01A2" w:rsidRPr="00D90D29" w:rsidRDefault="001F01A2" w:rsidP="001F01A2">
            <w:pPr>
              <w:rPr>
                <w:rFonts w:cs="Arial"/>
                <w:sz w:val="20"/>
                <w:szCs w:val="20"/>
              </w:rPr>
            </w:pPr>
          </w:p>
        </w:tc>
      </w:tr>
      <w:tr w:rsidR="001F01A2" w14:paraId="2E5F6612" w14:textId="77777777" w:rsidTr="510B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9"/>
            <w:tcBorders>
              <w:top w:val="nil"/>
              <w:left w:val="nil"/>
              <w:bottom w:val="nil"/>
              <w:right w:val="nil"/>
            </w:tcBorders>
            <w:shd w:val="clear" w:color="auto" w:fill="707372"/>
          </w:tcPr>
          <w:p w14:paraId="642D0681" w14:textId="77777777" w:rsidR="001F01A2" w:rsidRPr="00C0572E" w:rsidRDefault="001F01A2" w:rsidP="001F01A2">
            <w:pPr>
              <w:spacing w:before="60" w:after="60"/>
              <w:rPr>
                <w:rFonts w:cs="Arial"/>
                <w:b/>
                <w:color w:val="FFFFFF" w:themeColor="background1"/>
                <w:sz w:val="20"/>
                <w:szCs w:val="20"/>
              </w:rPr>
            </w:pPr>
            <w:r w:rsidRPr="00C0572E">
              <w:rPr>
                <w:rFonts w:cs="Arial"/>
                <w:b/>
                <w:color w:val="FFFFFF" w:themeColor="background1"/>
                <w:sz w:val="20"/>
                <w:szCs w:val="20"/>
              </w:rPr>
              <w:lastRenderedPageBreak/>
              <w:t>CLÔTURER UNE CAMPAGNE CENTRAIDE</w:t>
            </w:r>
          </w:p>
        </w:tc>
      </w:tr>
      <w:tr w:rsidR="001F01A2" w14:paraId="2CD2EE89" w14:textId="77777777" w:rsidTr="00C7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11017" w:type="dxa"/>
            <w:gridSpan w:val="9"/>
            <w:tcBorders>
              <w:top w:val="nil"/>
              <w:left w:val="nil"/>
              <w:bottom w:val="nil"/>
              <w:right w:val="nil"/>
            </w:tcBorders>
          </w:tcPr>
          <w:p w14:paraId="1CDB86E6" w14:textId="77777777" w:rsidR="001F01A2" w:rsidRPr="002F2D0D" w:rsidRDefault="001F01A2" w:rsidP="001F01A2">
            <w:pPr>
              <w:rPr>
                <w:rFonts w:cs="Arial"/>
                <w:sz w:val="20"/>
                <w:szCs w:val="20"/>
              </w:rPr>
            </w:pPr>
          </w:p>
        </w:tc>
      </w:tr>
      <w:tr w:rsidR="001F01A2" w14:paraId="678492C6" w14:textId="77777777" w:rsidTr="510B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9"/>
            <w:tcBorders>
              <w:top w:val="nil"/>
              <w:left w:val="nil"/>
              <w:bottom w:val="nil"/>
              <w:right w:val="nil"/>
            </w:tcBorders>
          </w:tcPr>
          <w:p w14:paraId="3315D476" w14:textId="208ACD54" w:rsidR="001F01A2" w:rsidRPr="00C0572E" w:rsidRDefault="001F01A2" w:rsidP="001F01A2">
            <w:pPr>
              <w:pStyle w:val="Paragraphedeliste"/>
              <w:numPr>
                <w:ilvl w:val="0"/>
                <w:numId w:val="7"/>
              </w:numPr>
              <w:ind w:hanging="270"/>
              <w:rPr>
                <w:rFonts w:cs="Arial"/>
                <w:sz w:val="20"/>
                <w:szCs w:val="20"/>
              </w:rPr>
            </w:pPr>
            <w:r w:rsidRPr="510B1CE1">
              <w:rPr>
                <w:rFonts w:cs="Arial"/>
                <w:sz w:val="20"/>
                <w:szCs w:val="20"/>
              </w:rPr>
              <w:t xml:space="preserve">Prendre contact avec votre représentant Centraide pour la fermeture de votre campagne. Celui-ci vous guidera vers les documents à compléter et les procédures à suivre. </w:t>
            </w:r>
          </w:p>
        </w:tc>
      </w:tr>
      <w:tr w:rsidR="001F01A2" w14:paraId="7A2C265A" w14:textId="77777777" w:rsidTr="510B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9"/>
            <w:tcBorders>
              <w:top w:val="nil"/>
              <w:left w:val="nil"/>
              <w:bottom w:val="nil"/>
              <w:right w:val="nil"/>
            </w:tcBorders>
          </w:tcPr>
          <w:p w14:paraId="63FFA2F3" w14:textId="52581A13" w:rsidR="001F01A2" w:rsidRPr="00C0572E" w:rsidRDefault="001F01A2" w:rsidP="001F01A2">
            <w:pPr>
              <w:pStyle w:val="Paragraphedeliste"/>
              <w:numPr>
                <w:ilvl w:val="0"/>
                <w:numId w:val="7"/>
              </w:numPr>
              <w:ind w:hanging="270"/>
              <w:rPr>
                <w:rFonts w:cs="Arial"/>
                <w:sz w:val="20"/>
                <w:szCs w:val="20"/>
              </w:rPr>
            </w:pPr>
            <w:r w:rsidRPr="510B1CE1">
              <w:rPr>
                <w:rFonts w:cs="Arial"/>
                <w:sz w:val="20"/>
                <w:szCs w:val="20"/>
              </w:rPr>
              <w:t>Bien lire les instructions inscrites sur les fiches de souscription afin de remettre les bons documents :</w:t>
            </w:r>
          </w:p>
          <w:p w14:paraId="611B2921" w14:textId="77777777" w:rsidR="001F01A2" w:rsidRPr="00F15E01" w:rsidRDefault="001F01A2" w:rsidP="001F01A2">
            <w:pPr>
              <w:pStyle w:val="Paragraphedeliste"/>
              <w:numPr>
                <w:ilvl w:val="0"/>
                <w:numId w:val="8"/>
              </w:numPr>
              <w:rPr>
                <w:rFonts w:cs="Arial"/>
                <w:sz w:val="20"/>
                <w:szCs w:val="20"/>
              </w:rPr>
            </w:pPr>
            <w:proofErr w:type="gramStart"/>
            <w:r>
              <w:rPr>
                <w:rFonts w:cs="Arial"/>
                <w:sz w:val="20"/>
                <w:szCs w:val="20"/>
              </w:rPr>
              <w:t>a</w:t>
            </w:r>
            <w:r w:rsidRPr="00F15E01">
              <w:rPr>
                <w:rFonts w:cs="Arial"/>
                <w:sz w:val="20"/>
                <w:szCs w:val="20"/>
              </w:rPr>
              <w:t>u</w:t>
            </w:r>
            <w:proofErr w:type="gramEnd"/>
            <w:r w:rsidRPr="00F15E01">
              <w:rPr>
                <w:rFonts w:cs="Arial"/>
                <w:sz w:val="20"/>
                <w:szCs w:val="20"/>
              </w:rPr>
              <w:t xml:space="preserve"> service de la paie</w:t>
            </w:r>
            <w:r>
              <w:rPr>
                <w:rFonts w:cs="Arial"/>
                <w:sz w:val="20"/>
                <w:szCs w:val="20"/>
              </w:rPr>
              <w:t>,</w:t>
            </w:r>
          </w:p>
          <w:p w14:paraId="6A05C38F" w14:textId="77777777" w:rsidR="001F01A2" w:rsidRPr="00C0572E" w:rsidRDefault="001F01A2" w:rsidP="001F01A2">
            <w:pPr>
              <w:pStyle w:val="Paragraphedeliste"/>
              <w:numPr>
                <w:ilvl w:val="0"/>
                <w:numId w:val="8"/>
              </w:numPr>
              <w:rPr>
                <w:rFonts w:cs="Arial"/>
                <w:sz w:val="20"/>
                <w:szCs w:val="20"/>
              </w:rPr>
            </w:pPr>
            <w:proofErr w:type="gramStart"/>
            <w:r>
              <w:rPr>
                <w:rFonts w:cs="Arial"/>
                <w:sz w:val="20"/>
                <w:szCs w:val="20"/>
              </w:rPr>
              <w:t>a</w:t>
            </w:r>
            <w:r w:rsidRPr="00F15E01">
              <w:rPr>
                <w:rFonts w:cs="Arial"/>
                <w:sz w:val="20"/>
                <w:szCs w:val="20"/>
              </w:rPr>
              <w:t>u</w:t>
            </w:r>
            <w:proofErr w:type="gramEnd"/>
            <w:r w:rsidRPr="00F15E01">
              <w:rPr>
                <w:rFonts w:cs="Arial"/>
                <w:sz w:val="20"/>
                <w:szCs w:val="20"/>
              </w:rPr>
              <w:t xml:space="preserve"> représentant Centraide</w:t>
            </w:r>
            <w:r>
              <w:rPr>
                <w:rFonts w:cs="Arial"/>
                <w:sz w:val="20"/>
                <w:szCs w:val="20"/>
              </w:rPr>
              <w:t>.</w:t>
            </w:r>
          </w:p>
        </w:tc>
      </w:tr>
      <w:tr w:rsidR="001F01A2" w14:paraId="58B819C5" w14:textId="77777777" w:rsidTr="510B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6" w:type="dxa"/>
            <w:gridSpan w:val="2"/>
            <w:tcBorders>
              <w:top w:val="nil"/>
              <w:left w:val="nil"/>
              <w:bottom w:val="nil"/>
              <w:right w:val="nil"/>
            </w:tcBorders>
          </w:tcPr>
          <w:p w14:paraId="0AC84FFF" w14:textId="77777777" w:rsidR="001F01A2" w:rsidRPr="00C0572E" w:rsidRDefault="001F01A2" w:rsidP="001F01A2">
            <w:pPr>
              <w:ind w:left="-90"/>
              <w:rPr>
                <w:rFonts w:cs="Arial"/>
                <w:sz w:val="20"/>
                <w:szCs w:val="20"/>
              </w:rPr>
            </w:pPr>
          </w:p>
        </w:tc>
        <w:tc>
          <w:tcPr>
            <w:tcW w:w="3647" w:type="dxa"/>
            <w:gridSpan w:val="3"/>
            <w:tcBorders>
              <w:top w:val="nil"/>
              <w:left w:val="nil"/>
              <w:bottom w:val="nil"/>
              <w:right w:val="nil"/>
            </w:tcBorders>
          </w:tcPr>
          <w:p w14:paraId="41B1A282" w14:textId="77777777" w:rsidR="001F01A2" w:rsidRPr="00C0572E" w:rsidRDefault="001F01A2" w:rsidP="001F01A2">
            <w:pPr>
              <w:rPr>
                <w:rFonts w:cs="Arial"/>
                <w:sz w:val="20"/>
                <w:szCs w:val="20"/>
              </w:rPr>
            </w:pPr>
          </w:p>
        </w:tc>
        <w:tc>
          <w:tcPr>
            <w:tcW w:w="3724" w:type="dxa"/>
            <w:gridSpan w:val="4"/>
            <w:tcBorders>
              <w:top w:val="nil"/>
              <w:left w:val="nil"/>
              <w:bottom w:val="nil"/>
              <w:right w:val="nil"/>
            </w:tcBorders>
          </w:tcPr>
          <w:p w14:paraId="56B429E5" w14:textId="77777777" w:rsidR="001F01A2" w:rsidRPr="00C0572E" w:rsidRDefault="001F01A2" w:rsidP="001F01A2">
            <w:pPr>
              <w:rPr>
                <w:rFonts w:cs="Arial"/>
                <w:sz w:val="20"/>
                <w:szCs w:val="20"/>
              </w:rPr>
            </w:pPr>
          </w:p>
        </w:tc>
      </w:tr>
      <w:tr w:rsidR="006525D0" w14:paraId="17D1DBCD" w14:textId="77777777" w:rsidTr="510B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6" w:type="dxa"/>
            <w:gridSpan w:val="2"/>
            <w:tcBorders>
              <w:top w:val="nil"/>
              <w:left w:val="nil"/>
              <w:bottom w:val="nil"/>
              <w:right w:val="nil"/>
            </w:tcBorders>
          </w:tcPr>
          <w:p w14:paraId="0E454434" w14:textId="77777777" w:rsidR="006525D0" w:rsidRPr="00C0572E" w:rsidRDefault="006525D0" w:rsidP="00A543DC">
            <w:pPr>
              <w:rPr>
                <w:rFonts w:cs="Arial"/>
                <w:sz w:val="20"/>
                <w:szCs w:val="20"/>
              </w:rPr>
            </w:pPr>
          </w:p>
        </w:tc>
        <w:tc>
          <w:tcPr>
            <w:tcW w:w="3647" w:type="dxa"/>
            <w:gridSpan w:val="3"/>
            <w:tcBorders>
              <w:top w:val="nil"/>
              <w:left w:val="nil"/>
              <w:bottom w:val="nil"/>
              <w:right w:val="nil"/>
            </w:tcBorders>
          </w:tcPr>
          <w:p w14:paraId="12562961" w14:textId="343D3452" w:rsidR="006525D0" w:rsidRPr="00C0572E" w:rsidRDefault="00D1618F" w:rsidP="006525D0">
            <w:pPr>
              <w:rPr>
                <w:rFonts w:cs="Arial"/>
                <w:sz w:val="20"/>
                <w:szCs w:val="20"/>
              </w:rPr>
            </w:pPr>
            <w:r>
              <w:rPr>
                <w:rFonts w:cs="Arial"/>
                <w:b/>
                <w:noProof/>
                <w:color w:val="FFFFFF" w:themeColor="background1"/>
                <w:sz w:val="20"/>
                <w:szCs w:val="20"/>
              </w:rPr>
              <mc:AlternateContent>
                <mc:Choice Requires="wps">
                  <w:drawing>
                    <wp:anchor distT="0" distB="0" distL="114300" distR="114300" simplePos="0" relativeHeight="251658248" behindDoc="0" locked="0" layoutInCell="1" allowOverlap="1" wp14:anchorId="365B7795" wp14:editId="01238A96">
                      <wp:simplePos x="0" y="0"/>
                      <wp:positionH relativeFrom="column">
                        <wp:posOffset>-2383790</wp:posOffset>
                      </wp:positionH>
                      <wp:positionV relativeFrom="paragraph">
                        <wp:posOffset>-17145</wp:posOffset>
                      </wp:positionV>
                      <wp:extent cx="6972300" cy="238125"/>
                      <wp:effectExtent l="0" t="0" r="0" b="9525"/>
                      <wp:wrapNone/>
                      <wp:docPr id="1876944849" name="Rectangle 1876944849"/>
                      <wp:cNvGraphicFramePr/>
                      <a:graphic xmlns:a="http://schemas.openxmlformats.org/drawingml/2006/main">
                        <a:graphicData uri="http://schemas.microsoft.com/office/word/2010/wordprocessingShape">
                          <wps:wsp>
                            <wps:cNvSpPr/>
                            <wps:spPr>
                              <a:xfrm>
                                <a:off x="0" y="0"/>
                                <a:ext cx="6972300" cy="238125"/>
                              </a:xfrm>
                              <a:prstGeom prst="rect">
                                <a:avLst/>
                              </a:prstGeom>
                              <a:solidFill>
                                <a:schemeClr val="tx1">
                                  <a:lumMod val="50000"/>
                                  <a:lumOff val="5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15D85A7" w14:textId="7358C138" w:rsidR="00D1618F" w:rsidRDefault="00D1618F" w:rsidP="009D37D8">
                                  <w:pPr>
                                    <w:rPr>
                                      <w:rFonts w:cs="Arial"/>
                                      <w:b/>
                                      <w:color w:val="FFFFFF" w:themeColor="background1"/>
                                      <w:sz w:val="20"/>
                                      <w:szCs w:val="20"/>
                                    </w:rPr>
                                  </w:pPr>
                                  <w:r w:rsidRPr="005D79FC">
                                    <w:rPr>
                                      <w:rFonts w:cs="Arial"/>
                                      <w:b/>
                                      <w:color w:val="FFFFFF" w:themeColor="background1"/>
                                      <w:sz w:val="20"/>
                                      <w:szCs w:val="20"/>
                                    </w:rPr>
                                    <w:t>MARCHE</w:t>
                                  </w:r>
                                  <w:r>
                                    <w:rPr>
                                      <w:rStyle w:val="Marquedecommentaire"/>
                                    </w:rPr>
                                    <w:annotationRef/>
                                  </w:r>
                                  <w:r>
                                    <w:rPr>
                                      <w:rStyle w:val="Marquedecommentaire"/>
                                    </w:rPr>
                                    <w:annotationRef/>
                                  </w:r>
                                  <w:r>
                                    <w:rPr>
                                      <w:rStyle w:val="Marquedecommentaire"/>
                                    </w:rPr>
                                    <w:annotationRef/>
                                  </w:r>
                                  <w:r w:rsidRPr="005D79FC">
                                    <w:rPr>
                                      <w:rFonts w:cs="Arial"/>
                                      <w:b/>
                                      <w:color w:val="FFFFFF" w:themeColor="background1"/>
                                      <w:sz w:val="20"/>
                                      <w:szCs w:val="20"/>
                                    </w:rPr>
                                    <w:t xml:space="preserve"> À SUIVRE P</w:t>
                                  </w:r>
                                  <w:r w:rsidR="00B12ED0">
                                    <w:rPr>
                                      <w:rFonts w:cs="Arial"/>
                                      <w:b/>
                                      <w:color w:val="FFFFFF" w:themeColor="background1"/>
                                      <w:sz w:val="20"/>
                                      <w:szCs w:val="20"/>
                                    </w:rPr>
                                    <w:t xml:space="preserve">OUR UNE CAMPAGNE CLICDON </w:t>
                                  </w:r>
                                  <w:r w:rsidR="009D37D8">
                                    <w:rPr>
                                      <w:rFonts w:cs="Arial"/>
                                      <w:b/>
                                      <w:color w:val="FFFFFF" w:themeColor="background1"/>
                                      <w:sz w:val="20"/>
                                      <w:szCs w:val="20"/>
                                    </w:rPr>
                                    <w:t>– PROCÉDURE AUTOMATISÉE SUR CLICDON</w:t>
                                  </w:r>
                                </w:p>
                                <w:p w14:paraId="72ADEB1F" w14:textId="77777777" w:rsidR="00D1618F" w:rsidRDefault="00D1618F" w:rsidP="00D161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5B7795" id="Rectangle 1876944849" o:spid="_x0000_s1026" style="position:absolute;margin-left:-187.7pt;margin-top:-1.35pt;width:549pt;height:18.75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" fillcolor="gray [1629]" stroked="f" strokeweight="2pt">
                      <v:textbox>
                        <w:txbxContent>
                          <w:p w14:paraId="515D85A7" w14:textId="7358C138" w:rsidR="00D1618F" w:rsidRDefault="00D1618F" w:rsidP="009D37D8">
                            <w:pPr>
                              <w:rPr>
                                <w:rFonts w:cs="Arial"/>
                                <w:b/>
                                <w:color w:val="FFFFFF" w:themeColor="background1"/>
                                <w:sz w:val="20"/>
                                <w:szCs w:val="20"/>
                              </w:rPr>
                            </w:pPr>
                            <w:r w:rsidRPr="005D79FC">
                              <w:rPr>
                                <w:rFonts w:cs="Arial"/>
                                <w:b/>
                                <w:color w:val="FFFFFF" w:themeColor="background1"/>
                                <w:sz w:val="20"/>
                                <w:szCs w:val="20"/>
                              </w:rPr>
                              <w:t>MARCHE</w:t>
                            </w:r>
                            <w:r>
                              <w:rPr>
                                <w:rStyle w:val="Marquedecommentaire"/>
                              </w:rPr>
                              <w:annotationRef/>
                            </w:r>
                            <w:r>
                              <w:rPr>
                                <w:rStyle w:val="Marquedecommentaire"/>
                              </w:rPr>
                              <w:annotationRef/>
                            </w:r>
                            <w:r>
                              <w:rPr>
                                <w:rStyle w:val="Marquedecommentaire"/>
                              </w:rPr>
                              <w:annotationRef/>
                            </w:r>
                            <w:r w:rsidRPr="005D79FC">
                              <w:rPr>
                                <w:rFonts w:cs="Arial"/>
                                <w:b/>
                                <w:color w:val="FFFFFF" w:themeColor="background1"/>
                                <w:sz w:val="20"/>
                                <w:szCs w:val="20"/>
                              </w:rPr>
                              <w:t xml:space="preserve"> À SUIVRE P</w:t>
                            </w:r>
                            <w:r w:rsidR="00B12ED0">
                              <w:rPr>
                                <w:rFonts w:cs="Arial"/>
                                <w:b/>
                                <w:color w:val="FFFFFF" w:themeColor="background1"/>
                                <w:sz w:val="20"/>
                                <w:szCs w:val="20"/>
                              </w:rPr>
                              <w:t xml:space="preserve">OUR UNE CAMPAGNE CLICDON </w:t>
                            </w:r>
                            <w:r w:rsidR="009D37D8">
                              <w:rPr>
                                <w:rFonts w:cs="Arial"/>
                                <w:b/>
                                <w:color w:val="FFFFFF" w:themeColor="background1"/>
                                <w:sz w:val="20"/>
                                <w:szCs w:val="20"/>
                              </w:rPr>
                              <w:t>– PROCÉDURE AUTOMATISÉE SUR CLICDON</w:t>
                            </w:r>
                          </w:p>
                          <w:p w14:paraId="72ADEB1F" w14:textId="77777777" w:rsidR="00D1618F" w:rsidRDefault="00D1618F" w:rsidP="00D1618F">
                            <w:pPr>
                              <w:jc w:val="center"/>
                            </w:pPr>
                          </w:p>
                        </w:txbxContent>
                      </v:textbox>
                    </v:rect>
                  </w:pict>
                </mc:Fallback>
              </mc:AlternateContent>
            </w:r>
          </w:p>
        </w:tc>
        <w:tc>
          <w:tcPr>
            <w:tcW w:w="3724" w:type="dxa"/>
            <w:gridSpan w:val="4"/>
            <w:tcBorders>
              <w:top w:val="nil"/>
              <w:left w:val="nil"/>
              <w:bottom w:val="nil"/>
              <w:right w:val="nil"/>
            </w:tcBorders>
          </w:tcPr>
          <w:p w14:paraId="0E7E2158" w14:textId="77777777" w:rsidR="006525D0" w:rsidRPr="00C0572E" w:rsidRDefault="006525D0" w:rsidP="006525D0">
            <w:pPr>
              <w:rPr>
                <w:rFonts w:cs="Arial"/>
                <w:sz w:val="20"/>
                <w:szCs w:val="20"/>
              </w:rPr>
            </w:pPr>
          </w:p>
        </w:tc>
      </w:tr>
      <w:tr w:rsidR="006525D0" w14:paraId="6046410A" w14:textId="77777777" w:rsidTr="510B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6" w:type="dxa"/>
            <w:gridSpan w:val="2"/>
            <w:tcBorders>
              <w:top w:val="nil"/>
              <w:left w:val="nil"/>
              <w:bottom w:val="nil"/>
              <w:right w:val="nil"/>
            </w:tcBorders>
          </w:tcPr>
          <w:p w14:paraId="68EA0F1A" w14:textId="4057E5F7" w:rsidR="006525D0" w:rsidRPr="006525D0" w:rsidRDefault="006525D0" w:rsidP="006525D0">
            <w:pPr>
              <w:ind w:left="-90"/>
              <w:rPr>
                <w:rFonts w:cs="Arial"/>
                <w:sz w:val="20"/>
                <w:szCs w:val="20"/>
                <w:highlight w:val="black"/>
              </w:rPr>
            </w:pPr>
          </w:p>
        </w:tc>
        <w:tc>
          <w:tcPr>
            <w:tcW w:w="3647" w:type="dxa"/>
            <w:gridSpan w:val="3"/>
            <w:tcBorders>
              <w:top w:val="nil"/>
              <w:left w:val="nil"/>
              <w:bottom w:val="nil"/>
              <w:right w:val="nil"/>
            </w:tcBorders>
          </w:tcPr>
          <w:p w14:paraId="76524B28" w14:textId="77777777" w:rsidR="006525D0" w:rsidRPr="006525D0" w:rsidRDefault="006525D0" w:rsidP="006525D0">
            <w:pPr>
              <w:jc w:val="both"/>
              <w:rPr>
                <w:rFonts w:cs="Arial"/>
                <w:sz w:val="20"/>
                <w:szCs w:val="20"/>
                <w:highlight w:val="black"/>
              </w:rPr>
            </w:pPr>
          </w:p>
        </w:tc>
        <w:tc>
          <w:tcPr>
            <w:tcW w:w="3724" w:type="dxa"/>
            <w:gridSpan w:val="4"/>
            <w:tcBorders>
              <w:top w:val="nil"/>
              <w:left w:val="nil"/>
              <w:bottom w:val="nil"/>
              <w:right w:val="nil"/>
            </w:tcBorders>
          </w:tcPr>
          <w:p w14:paraId="4E1A4141" w14:textId="77777777" w:rsidR="006525D0" w:rsidRPr="00C0572E" w:rsidRDefault="006525D0" w:rsidP="006525D0">
            <w:pPr>
              <w:rPr>
                <w:rFonts w:cs="Arial"/>
                <w:sz w:val="20"/>
                <w:szCs w:val="20"/>
              </w:rPr>
            </w:pPr>
          </w:p>
        </w:tc>
      </w:tr>
      <w:tr w:rsidR="006525D0" w:rsidRPr="005D79FC" w14:paraId="066EDD96" w14:textId="77777777" w:rsidTr="00D161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9"/>
            <w:tcBorders>
              <w:top w:val="nil"/>
              <w:left w:val="nil"/>
              <w:bottom w:val="nil"/>
              <w:right w:val="nil"/>
            </w:tcBorders>
            <w:shd w:val="clear" w:color="auto" w:fill="auto"/>
          </w:tcPr>
          <w:p w14:paraId="023A0217" w14:textId="02426C49" w:rsidR="00D1618F" w:rsidRPr="005D79FC" w:rsidRDefault="00D1618F" w:rsidP="00B12ED0">
            <w:pPr>
              <w:spacing w:before="60" w:after="60"/>
              <w:rPr>
                <w:rFonts w:cs="Arial"/>
                <w:b/>
                <w:color w:val="FFFFFF" w:themeColor="background1"/>
                <w:sz w:val="20"/>
                <w:szCs w:val="20"/>
              </w:rPr>
            </w:pPr>
          </w:p>
        </w:tc>
      </w:tr>
      <w:tr w:rsidR="00A543DC" w:rsidRPr="005D79FC" w14:paraId="544EA2AC" w14:textId="77777777" w:rsidTr="00B43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9"/>
            <w:tcBorders>
              <w:top w:val="nil"/>
              <w:left w:val="nil"/>
              <w:bottom w:val="nil"/>
              <w:right w:val="nil"/>
            </w:tcBorders>
            <w:shd w:val="clear" w:color="auto" w:fill="707372"/>
          </w:tcPr>
          <w:p w14:paraId="53ED5E7C" w14:textId="77777777" w:rsidR="00A543DC" w:rsidRPr="005D79FC" w:rsidRDefault="00A543DC" w:rsidP="00B4359C">
            <w:pPr>
              <w:spacing w:before="60" w:after="60"/>
              <w:rPr>
                <w:rFonts w:cs="Arial"/>
                <w:b/>
                <w:color w:val="FFFFFF" w:themeColor="background1"/>
                <w:sz w:val="20"/>
                <w:szCs w:val="20"/>
              </w:rPr>
            </w:pPr>
            <w:commentRangeStart w:id="25"/>
            <w:commentRangeStart w:id="26"/>
            <w:commentRangeStart w:id="27"/>
            <w:r w:rsidRPr="005D79FC">
              <w:rPr>
                <w:rFonts w:cs="Arial"/>
                <w:b/>
                <w:color w:val="FFFFFF" w:themeColor="background1"/>
                <w:sz w:val="20"/>
                <w:szCs w:val="20"/>
              </w:rPr>
              <w:t>MARCHE</w:t>
            </w:r>
            <w:commentRangeEnd w:id="25"/>
            <w:r>
              <w:rPr>
                <w:rStyle w:val="Marquedecommentaire"/>
              </w:rPr>
              <w:commentReference w:id="25"/>
            </w:r>
            <w:commentRangeEnd w:id="26"/>
            <w:r>
              <w:rPr>
                <w:rStyle w:val="Marquedecommentaire"/>
              </w:rPr>
              <w:commentReference w:id="26"/>
            </w:r>
            <w:commentRangeEnd w:id="27"/>
            <w:r>
              <w:rPr>
                <w:rStyle w:val="Marquedecommentaire"/>
              </w:rPr>
              <w:commentReference w:id="27"/>
            </w:r>
            <w:r w:rsidRPr="005D79FC">
              <w:rPr>
                <w:rFonts w:cs="Arial"/>
                <w:b/>
                <w:color w:val="FFFFFF" w:themeColor="background1"/>
                <w:sz w:val="20"/>
                <w:szCs w:val="20"/>
              </w:rPr>
              <w:t xml:space="preserve"> À SUIVRE PAR LE DIRECTEUR</w:t>
            </w:r>
            <w:r>
              <w:rPr>
                <w:rFonts w:cs="Arial"/>
                <w:b/>
                <w:color w:val="FFFFFF" w:themeColor="background1"/>
                <w:sz w:val="20"/>
                <w:szCs w:val="20"/>
              </w:rPr>
              <w:t xml:space="preserve"> (SI CAMPAGNE AVEC DES FICHES PAPIERS)</w:t>
            </w:r>
            <w:r w:rsidRPr="005D79FC">
              <w:rPr>
                <w:rFonts w:cs="Arial"/>
                <w:b/>
                <w:color w:val="FFFFFF" w:themeColor="background1"/>
                <w:sz w:val="20"/>
                <w:szCs w:val="20"/>
              </w:rPr>
              <w:t xml:space="preserve"> </w:t>
            </w:r>
          </w:p>
        </w:tc>
      </w:tr>
      <w:tr w:rsidR="006525D0" w14:paraId="43D59CD8" w14:textId="77777777" w:rsidTr="510B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single" w:sz="4" w:space="0" w:color="000000" w:themeColor="text1"/>
              <w:right w:val="nil"/>
            </w:tcBorders>
          </w:tcPr>
          <w:p w14:paraId="0BFC191B" w14:textId="77777777" w:rsidR="006525D0" w:rsidRDefault="006525D0" w:rsidP="00A543DC">
            <w:pPr>
              <w:rPr>
                <w:rFonts w:cs="Arial"/>
                <w:sz w:val="20"/>
                <w:szCs w:val="20"/>
              </w:rPr>
            </w:pPr>
          </w:p>
          <w:p w14:paraId="663783EE" w14:textId="77777777" w:rsidR="00A543DC" w:rsidRPr="00C0572E" w:rsidRDefault="00A543DC" w:rsidP="00A543DC">
            <w:pPr>
              <w:rPr>
                <w:rFonts w:cs="Arial"/>
                <w:sz w:val="20"/>
                <w:szCs w:val="20"/>
              </w:rPr>
            </w:pPr>
          </w:p>
        </w:tc>
        <w:tc>
          <w:tcPr>
            <w:tcW w:w="2160" w:type="dxa"/>
            <w:gridSpan w:val="3"/>
            <w:tcBorders>
              <w:top w:val="nil"/>
              <w:left w:val="nil"/>
              <w:bottom w:val="nil"/>
              <w:right w:val="nil"/>
            </w:tcBorders>
          </w:tcPr>
          <w:p w14:paraId="7ACD3A62" w14:textId="77777777" w:rsidR="006525D0" w:rsidRPr="00C0572E" w:rsidRDefault="006525D0" w:rsidP="006525D0">
            <w:pPr>
              <w:rPr>
                <w:rFonts w:cs="Arial"/>
                <w:sz w:val="20"/>
                <w:szCs w:val="20"/>
              </w:rPr>
            </w:pPr>
          </w:p>
        </w:tc>
        <w:tc>
          <w:tcPr>
            <w:tcW w:w="6139" w:type="dxa"/>
            <w:gridSpan w:val="5"/>
            <w:tcBorders>
              <w:top w:val="nil"/>
              <w:left w:val="nil"/>
              <w:bottom w:val="nil"/>
              <w:right w:val="nil"/>
            </w:tcBorders>
          </w:tcPr>
          <w:p w14:paraId="2E2026A6" w14:textId="77777777" w:rsidR="006525D0" w:rsidRDefault="006525D0" w:rsidP="006525D0">
            <w:pPr>
              <w:rPr>
                <w:rFonts w:cs="Arial"/>
                <w:sz w:val="20"/>
                <w:szCs w:val="20"/>
              </w:rPr>
            </w:pPr>
          </w:p>
          <w:p w14:paraId="2E45B8F7" w14:textId="226B98FB" w:rsidR="00A543DC" w:rsidRPr="00C0572E" w:rsidRDefault="00A543DC" w:rsidP="00A543DC">
            <w:pPr>
              <w:jc w:val="both"/>
              <w:rPr>
                <w:rFonts w:cs="Arial"/>
                <w:sz w:val="20"/>
                <w:szCs w:val="20"/>
              </w:rPr>
            </w:pPr>
          </w:p>
        </w:tc>
      </w:tr>
      <w:tr w:rsidR="006525D0" w14:paraId="769F00BB" w14:textId="77777777" w:rsidTr="510B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EEDE63" w14:textId="77777777" w:rsidR="006525D0" w:rsidRPr="005C0F18" w:rsidRDefault="006525D0" w:rsidP="006525D0">
            <w:pPr>
              <w:jc w:val="center"/>
              <w:rPr>
                <w:rFonts w:cs="Arial"/>
                <w:b/>
                <w:sz w:val="20"/>
                <w:szCs w:val="20"/>
              </w:rPr>
            </w:pPr>
            <w:r w:rsidRPr="005C0F18">
              <w:rPr>
                <w:rFonts w:cs="Arial"/>
                <w:b/>
                <w:sz w:val="20"/>
                <w:szCs w:val="20"/>
              </w:rPr>
              <w:t>COMPTER LES ESPÈCES</w:t>
            </w:r>
          </w:p>
          <w:p w14:paraId="0AD66697" w14:textId="77777777" w:rsidR="006525D0" w:rsidRPr="005C0F18" w:rsidRDefault="006525D0" w:rsidP="006525D0">
            <w:pPr>
              <w:jc w:val="center"/>
              <w:rPr>
                <w:rFonts w:cs="Arial"/>
                <w:sz w:val="20"/>
                <w:szCs w:val="20"/>
              </w:rPr>
            </w:pPr>
            <w:r w:rsidRPr="005C0F18">
              <w:rPr>
                <w:rFonts w:cs="Arial"/>
                <w:sz w:val="20"/>
                <w:szCs w:val="20"/>
              </w:rPr>
              <w:t>(ENVELOPPE)</w:t>
            </w:r>
          </w:p>
        </w:tc>
        <w:tc>
          <w:tcPr>
            <w:tcW w:w="1260" w:type="dxa"/>
            <w:gridSpan w:val="2"/>
            <w:tcBorders>
              <w:top w:val="nil"/>
              <w:left w:val="single" w:sz="4" w:space="0" w:color="000000" w:themeColor="text1"/>
              <w:bottom w:val="nil"/>
              <w:right w:val="dashSmallGap" w:sz="4" w:space="0" w:color="auto"/>
            </w:tcBorders>
          </w:tcPr>
          <w:p w14:paraId="5E2A749D" w14:textId="77777777" w:rsidR="006525D0" w:rsidRPr="00C0572E" w:rsidRDefault="006525D0" w:rsidP="006525D0">
            <w:pPr>
              <w:rPr>
                <w:rFonts w:cs="Arial"/>
                <w:sz w:val="20"/>
                <w:szCs w:val="20"/>
              </w:rPr>
            </w:pPr>
          </w:p>
        </w:tc>
        <w:tc>
          <w:tcPr>
            <w:tcW w:w="7039" w:type="dxa"/>
            <w:gridSpan w:val="6"/>
            <w:tcBorders>
              <w:top w:val="dashSmallGap" w:sz="4" w:space="0" w:color="auto"/>
              <w:left w:val="dashSmallGap" w:sz="4" w:space="0" w:color="auto"/>
              <w:bottom w:val="dashSmallGap" w:sz="4" w:space="0" w:color="auto"/>
              <w:right w:val="dashSmallGap" w:sz="4" w:space="0" w:color="auto"/>
            </w:tcBorders>
            <w:vAlign w:val="center"/>
          </w:tcPr>
          <w:p w14:paraId="1DC888FF" w14:textId="77777777" w:rsidR="006525D0" w:rsidRDefault="006525D0" w:rsidP="006525D0">
            <w:pPr>
              <w:pStyle w:val="Paragraphedeliste"/>
              <w:numPr>
                <w:ilvl w:val="0"/>
                <w:numId w:val="10"/>
              </w:numPr>
              <w:spacing w:before="240"/>
              <w:ind w:left="432"/>
              <w:rPr>
                <w:rFonts w:cs="Arial"/>
                <w:sz w:val="20"/>
                <w:szCs w:val="20"/>
              </w:rPr>
            </w:pPr>
            <w:r w:rsidRPr="005C0F18">
              <w:rPr>
                <w:rFonts w:cs="Arial"/>
                <w:sz w:val="20"/>
                <w:szCs w:val="20"/>
              </w:rPr>
              <w:t>Compter les montants en espèces devant le représentant Centraide</w:t>
            </w:r>
            <w:r>
              <w:rPr>
                <w:rFonts w:cs="Arial"/>
                <w:sz w:val="20"/>
                <w:szCs w:val="20"/>
              </w:rPr>
              <w:t>.</w:t>
            </w:r>
          </w:p>
          <w:p w14:paraId="313C6FEF" w14:textId="77777777" w:rsidR="006525D0" w:rsidRPr="005C0F18" w:rsidRDefault="006525D0" w:rsidP="006525D0">
            <w:pPr>
              <w:pStyle w:val="Paragraphedeliste"/>
              <w:numPr>
                <w:ilvl w:val="0"/>
                <w:numId w:val="10"/>
              </w:numPr>
              <w:spacing w:after="240"/>
              <w:ind w:left="432"/>
              <w:rPr>
                <w:rFonts w:cs="Arial"/>
                <w:sz w:val="20"/>
                <w:szCs w:val="20"/>
              </w:rPr>
            </w:pPr>
            <w:r w:rsidRPr="005C0F18">
              <w:rPr>
                <w:rFonts w:cs="Arial"/>
                <w:sz w:val="20"/>
                <w:szCs w:val="20"/>
              </w:rPr>
              <w:t>Si conversion des espèces en un chèque global, inscrire le détail du contenu du chèque à part.</w:t>
            </w:r>
          </w:p>
        </w:tc>
      </w:tr>
      <w:tr w:rsidR="006525D0" w14:paraId="6879B481" w14:textId="77777777" w:rsidTr="510B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nil"/>
              <w:bottom w:val="nil"/>
              <w:right w:val="nil"/>
            </w:tcBorders>
          </w:tcPr>
          <w:p w14:paraId="4CEC0F20" w14:textId="77777777" w:rsidR="006525D0" w:rsidRPr="00C0572E" w:rsidRDefault="006525D0" w:rsidP="006525D0">
            <w:pPr>
              <w:jc w:val="center"/>
              <w:rPr>
                <w:rFonts w:cs="Arial"/>
                <w:sz w:val="20"/>
                <w:szCs w:val="20"/>
              </w:rPr>
            </w:pPr>
            <w:r>
              <w:rPr>
                <w:rFonts w:cs="Arial"/>
                <w:noProof/>
                <w:sz w:val="20"/>
                <w:szCs w:val="20"/>
                <w:lang w:eastAsia="fr-CA"/>
              </w:rPr>
              <mc:AlternateContent>
                <mc:Choice Requires="wps">
                  <w:drawing>
                    <wp:anchor distT="0" distB="0" distL="114300" distR="114300" simplePos="0" relativeHeight="251658243" behindDoc="0" locked="0" layoutInCell="1" allowOverlap="1" wp14:anchorId="30EC460B" wp14:editId="7347D960">
                      <wp:simplePos x="0" y="0"/>
                      <wp:positionH relativeFrom="column">
                        <wp:posOffset>828040</wp:posOffset>
                      </wp:positionH>
                      <wp:positionV relativeFrom="paragraph">
                        <wp:posOffset>6296660</wp:posOffset>
                      </wp:positionV>
                      <wp:extent cx="0" cy="301625"/>
                      <wp:effectExtent l="56515" t="5080" r="57785" b="17145"/>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2C131" id="_x0000_t32" coordsize="21600,21600" o:spt="32" o:oned="t" path="m,l21600,21600e" filled="f">
                      <v:path arrowok="t" fillok="f" o:connecttype="none"/>
                      <o:lock v:ext="edit" shapetype="t"/>
                    </v:shapetype>
                    <v:shape id="Connecteur droit avec flèche 9" o:spid="_x0000_s1026" type="#_x0000_t32" style="position:absolute;margin-left:65.2pt;margin-top:495.8pt;width:0;height:23.75pt;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">
                      <v:stroke endarrow="block"/>
                    </v:shape>
                  </w:pict>
                </mc:Fallback>
              </mc:AlternateContent>
            </w:r>
            <w:r>
              <w:rPr>
                <w:rFonts w:cs="Arial"/>
                <w:noProof/>
                <w:sz w:val="20"/>
                <w:szCs w:val="20"/>
                <w:lang w:eastAsia="fr-CA"/>
              </w:rPr>
              <mc:AlternateContent>
                <mc:Choice Requires="wps">
                  <w:drawing>
                    <wp:anchor distT="0" distB="0" distL="114300" distR="114300" simplePos="0" relativeHeight="251658242" behindDoc="0" locked="0" layoutInCell="1" allowOverlap="1" wp14:anchorId="266B3FB9" wp14:editId="7B785BD1">
                      <wp:simplePos x="0" y="0"/>
                      <wp:positionH relativeFrom="column">
                        <wp:posOffset>828040</wp:posOffset>
                      </wp:positionH>
                      <wp:positionV relativeFrom="paragraph">
                        <wp:posOffset>4829810</wp:posOffset>
                      </wp:positionV>
                      <wp:extent cx="0" cy="301625"/>
                      <wp:effectExtent l="56515" t="5080" r="57785" b="17145"/>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BA2A1" id="Connecteur droit avec flèche 8" o:spid="_x0000_s1026" type="#_x0000_t32" style="position:absolute;margin-left:65.2pt;margin-top:380.3pt;width:0;height:23.75pt;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">
                      <v:stroke endarrow="block"/>
                    </v:shape>
                  </w:pict>
                </mc:Fallback>
              </mc:AlternateContent>
            </w:r>
            <w:r>
              <w:rPr>
                <w:rFonts w:cs="Arial"/>
                <w:noProof/>
                <w:sz w:val="20"/>
                <w:szCs w:val="20"/>
                <w:lang w:eastAsia="fr-CA"/>
              </w:rPr>
              <mc:AlternateContent>
                <mc:Choice Requires="wps">
                  <w:drawing>
                    <wp:anchor distT="0" distB="0" distL="114300" distR="114300" simplePos="0" relativeHeight="251658241" behindDoc="0" locked="0" layoutInCell="1" allowOverlap="1" wp14:anchorId="5367694B" wp14:editId="413F5290">
                      <wp:simplePos x="0" y="0"/>
                      <wp:positionH relativeFrom="column">
                        <wp:posOffset>828040</wp:posOffset>
                      </wp:positionH>
                      <wp:positionV relativeFrom="paragraph">
                        <wp:posOffset>-9525</wp:posOffset>
                      </wp:positionV>
                      <wp:extent cx="0" cy="301625"/>
                      <wp:effectExtent l="56515" t="13970" r="57785" b="1778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3C4DE" id="Connecteur droit avec flèche 7" o:spid="_x0000_s1026" type="#_x0000_t32" style="position:absolute;margin-left:65.2pt;margin-top:-.75pt;width:0;height:23.75pt;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">
                      <v:stroke endarrow="block"/>
                    </v:shape>
                  </w:pict>
                </mc:Fallback>
              </mc:AlternateContent>
            </w:r>
          </w:p>
        </w:tc>
        <w:tc>
          <w:tcPr>
            <w:tcW w:w="1260" w:type="dxa"/>
            <w:gridSpan w:val="2"/>
            <w:tcBorders>
              <w:top w:val="nil"/>
              <w:left w:val="nil"/>
              <w:bottom w:val="nil"/>
              <w:right w:val="nil"/>
            </w:tcBorders>
          </w:tcPr>
          <w:p w14:paraId="170D2EF2" w14:textId="77777777" w:rsidR="006525D0" w:rsidRPr="00C0572E" w:rsidRDefault="006525D0" w:rsidP="006525D0">
            <w:pPr>
              <w:rPr>
                <w:rFonts w:cs="Arial"/>
                <w:sz w:val="20"/>
                <w:szCs w:val="20"/>
              </w:rPr>
            </w:pPr>
          </w:p>
        </w:tc>
        <w:tc>
          <w:tcPr>
            <w:tcW w:w="7039" w:type="dxa"/>
            <w:gridSpan w:val="6"/>
            <w:tcBorders>
              <w:top w:val="nil"/>
              <w:left w:val="nil"/>
              <w:bottom w:val="nil"/>
              <w:right w:val="nil"/>
            </w:tcBorders>
          </w:tcPr>
          <w:p w14:paraId="6FCEB81A" w14:textId="77777777" w:rsidR="006525D0" w:rsidRPr="00C0572E" w:rsidRDefault="006525D0" w:rsidP="006525D0">
            <w:pPr>
              <w:rPr>
                <w:rFonts w:cs="Arial"/>
                <w:sz w:val="20"/>
                <w:szCs w:val="20"/>
              </w:rPr>
            </w:pPr>
          </w:p>
        </w:tc>
      </w:tr>
      <w:tr w:rsidR="006525D0" w14:paraId="596B9A7B" w14:textId="77777777" w:rsidTr="510B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single" w:sz="4" w:space="0" w:color="000000" w:themeColor="text1"/>
              <w:right w:val="nil"/>
            </w:tcBorders>
          </w:tcPr>
          <w:p w14:paraId="200EAAD5" w14:textId="77777777" w:rsidR="006525D0" w:rsidRPr="00C0572E" w:rsidRDefault="006525D0" w:rsidP="006525D0">
            <w:pPr>
              <w:jc w:val="center"/>
              <w:rPr>
                <w:rFonts w:cs="Arial"/>
                <w:sz w:val="20"/>
                <w:szCs w:val="20"/>
              </w:rPr>
            </w:pPr>
          </w:p>
        </w:tc>
        <w:tc>
          <w:tcPr>
            <w:tcW w:w="1260" w:type="dxa"/>
            <w:gridSpan w:val="2"/>
            <w:tcBorders>
              <w:top w:val="nil"/>
              <w:left w:val="nil"/>
              <w:bottom w:val="nil"/>
              <w:right w:val="nil"/>
            </w:tcBorders>
          </w:tcPr>
          <w:p w14:paraId="6DBC6B6B" w14:textId="77777777" w:rsidR="006525D0" w:rsidRPr="00C0572E" w:rsidRDefault="006525D0" w:rsidP="006525D0">
            <w:pPr>
              <w:rPr>
                <w:rFonts w:cs="Arial"/>
                <w:sz w:val="20"/>
                <w:szCs w:val="20"/>
              </w:rPr>
            </w:pPr>
          </w:p>
        </w:tc>
        <w:tc>
          <w:tcPr>
            <w:tcW w:w="7039" w:type="dxa"/>
            <w:gridSpan w:val="6"/>
            <w:tcBorders>
              <w:top w:val="nil"/>
              <w:left w:val="nil"/>
              <w:bottom w:val="dashSmallGap" w:sz="4" w:space="0" w:color="auto"/>
              <w:right w:val="nil"/>
            </w:tcBorders>
          </w:tcPr>
          <w:p w14:paraId="7071D0FE" w14:textId="77777777" w:rsidR="006525D0" w:rsidRPr="00C0572E" w:rsidRDefault="006525D0" w:rsidP="006525D0">
            <w:pPr>
              <w:rPr>
                <w:rFonts w:cs="Arial"/>
                <w:sz w:val="20"/>
                <w:szCs w:val="20"/>
              </w:rPr>
            </w:pPr>
          </w:p>
        </w:tc>
      </w:tr>
      <w:tr w:rsidR="006525D0" w14:paraId="581CA019" w14:textId="77777777" w:rsidTr="510B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12446B" w14:textId="77777777" w:rsidR="006525D0" w:rsidRPr="005C0F18" w:rsidRDefault="006525D0" w:rsidP="006525D0">
            <w:pPr>
              <w:jc w:val="center"/>
              <w:rPr>
                <w:rFonts w:cs="Arial"/>
                <w:b/>
                <w:sz w:val="20"/>
                <w:szCs w:val="20"/>
              </w:rPr>
            </w:pPr>
            <w:r w:rsidRPr="005C0F18">
              <w:rPr>
                <w:rFonts w:cs="Arial"/>
                <w:b/>
                <w:sz w:val="20"/>
                <w:szCs w:val="20"/>
              </w:rPr>
              <w:t>LES 4 PRINCIPALES VÉRIFICATIONS</w:t>
            </w:r>
          </w:p>
        </w:tc>
        <w:tc>
          <w:tcPr>
            <w:tcW w:w="1260" w:type="dxa"/>
            <w:gridSpan w:val="2"/>
            <w:tcBorders>
              <w:top w:val="nil"/>
              <w:left w:val="single" w:sz="4" w:space="0" w:color="000000" w:themeColor="text1"/>
              <w:bottom w:val="nil"/>
              <w:right w:val="dashSmallGap" w:sz="4" w:space="0" w:color="auto"/>
            </w:tcBorders>
          </w:tcPr>
          <w:p w14:paraId="27D76748" w14:textId="77777777" w:rsidR="006525D0" w:rsidRPr="00C0572E" w:rsidRDefault="006525D0" w:rsidP="006525D0">
            <w:pPr>
              <w:rPr>
                <w:rFonts w:cs="Arial"/>
                <w:sz w:val="20"/>
                <w:szCs w:val="20"/>
              </w:rPr>
            </w:pPr>
          </w:p>
        </w:tc>
        <w:tc>
          <w:tcPr>
            <w:tcW w:w="7039" w:type="dxa"/>
            <w:gridSpan w:val="6"/>
            <w:tcBorders>
              <w:top w:val="dashSmallGap" w:sz="4" w:space="0" w:color="auto"/>
              <w:left w:val="dashSmallGap" w:sz="4" w:space="0" w:color="auto"/>
              <w:bottom w:val="dashSmallGap" w:sz="4" w:space="0" w:color="auto"/>
              <w:right w:val="dashSmallGap" w:sz="4" w:space="0" w:color="auto"/>
            </w:tcBorders>
            <w:vAlign w:val="center"/>
          </w:tcPr>
          <w:p w14:paraId="0DA207A8" w14:textId="77777777" w:rsidR="006525D0" w:rsidRPr="00166E4C" w:rsidRDefault="006525D0" w:rsidP="006525D0">
            <w:pPr>
              <w:pStyle w:val="Paragraphedeliste"/>
              <w:numPr>
                <w:ilvl w:val="0"/>
                <w:numId w:val="11"/>
              </w:numPr>
              <w:spacing w:before="240"/>
              <w:ind w:left="432"/>
              <w:rPr>
                <w:rFonts w:cs="Arial"/>
                <w:b/>
                <w:bCs/>
                <w:sz w:val="20"/>
                <w:szCs w:val="20"/>
                <w:u w:val="single"/>
              </w:rPr>
            </w:pPr>
            <w:r w:rsidRPr="510B1CE1">
              <w:rPr>
                <w:rFonts w:cs="Arial"/>
                <w:b/>
                <w:bCs/>
                <w:sz w:val="20"/>
                <w:szCs w:val="20"/>
                <w:u w:val="single"/>
              </w:rPr>
              <w:t xml:space="preserve">VÉRIFICATION DES DÉDUCTIONS À LA SOURCE (DAS) : </w:t>
            </w:r>
          </w:p>
          <w:p w14:paraId="1C0C6AFC" w14:textId="0BF4BB43" w:rsidR="006525D0" w:rsidRPr="00166E4C" w:rsidRDefault="006525D0" w:rsidP="006525D0">
            <w:pPr>
              <w:pStyle w:val="Paragraphedeliste"/>
              <w:numPr>
                <w:ilvl w:val="0"/>
                <w:numId w:val="12"/>
              </w:numPr>
              <w:spacing w:before="60"/>
              <w:rPr>
                <w:rFonts w:cs="Arial"/>
                <w:sz w:val="20"/>
                <w:szCs w:val="20"/>
              </w:rPr>
            </w:pPr>
            <w:r w:rsidRPr="510B1CE1">
              <w:rPr>
                <w:rFonts w:cs="Arial"/>
                <w:sz w:val="20"/>
                <w:szCs w:val="20"/>
              </w:rPr>
              <w:t>S'assurer de remettre les coupons à découper (partie 3) des fiches de souscription DAS au service de la paie.</w:t>
            </w:r>
          </w:p>
          <w:p w14:paraId="23710CCE" w14:textId="7FC46780" w:rsidR="006525D0" w:rsidRPr="00166E4C" w:rsidRDefault="006525D0" w:rsidP="006525D0">
            <w:pPr>
              <w:pStyle w:val="Paragraphedeliste"/>
              <w:numPr>
                <w:ilvl w:val="0"/>
                <w:numId w:val="12"/>
              </w:numPr>
              <w:spacing w:before="60"/>
              <w:rPr>
                <w:rFonts w:cs="Arial"/>
                <w:sz w:val="20"/>
                <w:szCs w:val="20"/>
              </w:rPr>
            </w:pPr>
            <w:r w:rsidRPr="510B1CE1">
              <w:rPr>
                <w:rFonts w:cs="Arial"/>
                <w:sz w:val="20"/>
                <w:szCs w:val="20"/>
              </w:rPr>
              <w:t>S'assurer d’avoir les fiches de souscription de chaque donateur DAS avec le montant de son don. Sinon un rapport de l’entreprise avec le nom et le montant de chaque donateur DAS sera nécessaire pour contrôler la réception de ces dons par Centraide.</w:t>
            </w:r>
          </w:p>
          <w:p w14:paraId="43050AB6" w14:textId="77777777" w:rsidR="006525D0" w:rsidRPr="00166E4C" w:rsidRDefault="006525D0" w:rsidP="006525D0">
            <w:pPr>
              <w:pStyle w:val="Paragraphedeliste"/>
              <w:numPr>
                <w:ilvl w:val="0"/>
                <w:numId w:val="12"/>
              </w:numPr>
              <w:spacing w:before="60"/>
              <w:contextualSpacing w:val="0"/>
              <w:rPr>
                <w:rFonts w:cs="Arial"/>
                <w:sz w:val="20"/>
                <w:szCs w:val="20"/>
              </w:rPr>
            </w:pPr>
            <w:r w:rsidRPr="00166E4C">
              <w:rPr>
                <w:rFonts w:cs="Arial"/>
                <w:sz w:val="20"/>
                <w:szCs w:val="20"/>
              </w:rPr>
              <w:t xml:space="preserve">Transmettre et récupérer le formulaire </w:t>
            </w:r>
            <w:r>
              <w:rPr>
                <w:rFonts w:cs="Arial"/>
                <w:sz w:val="20"/>
                <w:szCs w:val="20"/>
              </w:rPr>
              <w:t>« </w:t>
            </w:r>
            <w:r w:rsidRPr="00166E4C">
              <w:rPr>
                <w:rFonts w:cs="Arial"/>
                <w:sz w:val="20"/>
                <w:szCs w:val="20"/>
              </w:rPr>
              <w:t>Sommaire des DAS</w:t>
            </w:r>
            <w:r>
              <w:rPr>
                <w:rFonts w:cs="Arial"/>
                <w:sz w:val="20"/>
                <w:szCs w:val="20"/>
              </w:rPr>
              <w:t> »</w:t>
            </w:r>
            <w:r w:rsidRPr="00166E4C">
              <w:rPr>
                <w:rFonts w:cs="Arial"/>
                <w:sz w:val="20"/>
                <w:szCs w:val="20"/>
              </w:rPr>
              <w:t xml:space="preserve"> (formulaire à remplir à la paie) dûment complété.</w:t>
            </w:r>
          </w:p>
          <w:p w14:paraId="3378B3B9" w14:textId="77777777" w:rsidR="006525D0" w:rsidRPr="00C0572E" w:rsidRDefault="006525D0" w:rsidP="006525D0">
            <w:pPr>
              <w:rPr>
                <w:rFonts w:cs="Arial"/>
                <w:sz w:val="20"/>
                <w:szCs w:val="20"/>
              </w:rPr>
            </w:pPr>
          </w:p>
          <w:p w14:paraId="38937E40" w14:textId="77777777" w:rsidR="006525D0" w:rsidRPr="00166E4C" w:rsidRDefault="006525D0" w:rsidP="006525D0">
            <w:pPr>
              <w:pStyle w:val="Paragraphedeliste"/>
              <w:numPr>
                <w:ilvl w:val="0"/>
                <w:numId w:val="11"/>
              </w:numPr>
              <w:ind w:left="432"/>
              <w:rPr>
                <w:rFonts w:cs="Arial"/>
                <w:b/>
                <w:sz w:val="20"/>
                <w:szCs w:val="20"/>
                <w:u w:val="single"/>
              </w:rPr>
            </w:pPr>
            <w:r w:rsidRPr="00166E4C">
              <w:rPr>
                <w:rFonts w:cs="Arial"/>
                <w:b/>
                <w:sz w:val="20"/>
                <w:szCs w:val="20"/>
                <w:u w:val="single"/>
              </w:rPr>
              <w:t>VÉRIFICATION DES CARTES DE CRÉDIT (</w:t>
            </w:r>
            <w:r w:rsidRPr="00203865">
              <w:rPr>
                <w:rFonts w:cs="Arial"/>
                <w:b/>
                <w:color w:val="E40521"/>
                <w:sz w:val="20"/>
                <w:szCs w:val="20"/>
                <w:u w:val="single"/>
              </w:rPr>
              <w:t>No de tél. essentiel</w:t>
            </w:r>
            <w:r w:rsidRPr="00166E4C">
              <w:rPr>
                <w:rFonts w:cs="Arial"/>
                <w:b/>
                <w:sz w:val="20"/>
                <w:szCs w:val="20"/>
                <w:u w:val="single"/>
              </w:rPr>
              <w:t>)</w:t>
            </w:r>
            <w:r>
              <w:rPr>
                <w:rFonts w:cs="Arial"/>
                <w:b/>
                <w:sz w:val="20"/>
                <w:szCs w:val="20"/>
                <w:u w:val="single"/>
              </w:rPr>
              <w:t> :</w:t>
            </w:r>
            <w:r w:rsidRPr="00166E4C">
              <w:rPr>
                <w:rFonts w:cs="Arial"/>
                <w:b/>
                <w:sz w:val="20"/>
                <w:szCs w:val="20"/>
                <w:u w:val="single"/>
              </w:rPr>
              <w:t xml:space="preserve">  </w:t>
            </w:r>
          </w:p>
          <w:p w14:paraId="0D5F2004" w14:textId="77777777" w:rsidR="006525D0" w:rsidRPr="00166E4C" w:rsidRDefault="006525D0" w:rsidP="006525D0">
            <w:pPr>
              <w:spacing w:before="60"/>
              <w:ind w:left="360"/>
              <w:rPr>
                <w:rFonts w:cs="Arial"/>
                <w:sz w:val="20"/>
                <w:szCs w:val="20"/>
              </w:rPr>
            </w:pPr>
            <w:r w:rsidRPr="00166E4C">
              <w:rPr>
                <w:rFonts w:cs="Arial"/>
                <w:sz w:val="20"/>
                <w:szCs w:val="20"/>
              </w:rPr>
              <w:t>Sur chaque formulaire, vérifier qu'il y ait</w:t>
            </w:r>
            <w:r>
              <w:rPr>
                <w:rFonts w:cs="Arial"/>
                <w:sz w:val="20"/>
                <w:szCs w:val="20"/>
              </w:rPr>
              <w:t> :</w:t>
            </w:r>
          </w:p>
          <w:p w14:paraId="155BE6DD" w14:textId="5B00DE20" w:rsidR="006525D0" w:rsidRDefault="006525D0" w:rsidP="006525D0">
            <w:pPr>
              <w:pStyle w:val="Paragraphedeliste"/>
              <w:numPr>
                <w:ilvl w:val="0"/>
                <w:numId w:val="13"/>
              </w:numPr>
              <w:spacing w:before="60"/>
              <w:rPr>
                <w:rFonts w:cs="Arial"/>
                <w:sz w:val="20"/>
                <w:szCs w:val="20"/>
              </w:rPr>
            </w:pPr>
            <w:r w:rsidRPr="510B1CE1">
              <w:rPr>
                <w:rFonts w:cs="Arial"/>
                <w:sz w:val="20"/>
                <w:szCs w:val="20"/>
              </w:rPr>
              <w:t>La signature du donateur.</w:t>
            </w:r>
          </w:p>
          <w:p w14:paraId="01B4629D" w14:textId="4766E6C2" w:rsidR="006525D0" w:rsidRDefault="006525D0" w:rsidP="006525D0">
            <w:pPr>
              <w:pStyle w:val="Paragraphedeliste"/>
              <w:numPr>
                <w:ilvl w:val="0"/>
                <w:numId w:val="13"/>
              </w:numPr>
              <w:spacing w:before="60"/>
              <w:rPr>
                <w:rFonts w:cs="Arial"/>
                <w:sz w:val="20"/>
                <w:szCs w:val="20"/>
              </w:rPr>
            </w:pPr>
            <w:r w:rsidRPr="510B1CE1">
              <w:rPr>
                <w:rFonts w:cs="Arial"/>
                <w:sz w:val="20"/>
                <w:szCs w:val="20"/>
              </w:rPr>
              <w:t>La date d’expiration de la carte de crédit.</w:t>
            </w:r>
          </w:p>
          <w:p w14:paraId="0037C89A" w14:textId="77777777" w:rsidR="006525D0" w:rsidRPr="00265A09" w:rsidRDefault="006525D0" w:rsidP="006525D0">
            <w:pPr>
              <w:ind w:left="360"/>
              <w:rPr>
                <w:rFonts w:cs="Arial"/>
                <w:sz w:val="20"/>
                <w:szCs w:val="20"/>
              </w:rPr>
            </w:pPr>
          </w:p>
          <w:p w14:paraId="77176BD3" w14:textId="77777777" w:rsidR="006525D0" w:rsidRPr="00166E4C" w:rsidRDefault="006525D0" w:rsidP="006525D0">
            <w:pPr>
              <w:pStyle w:val="Paragraphedeliste"/>
              <w:numPr>
                <w:ilvl w:val="0"/>
                <w:numId w:val="11"/>
              </w:numPr>
              <w:ind w:left="432"/>
              <w:rPr>
                <w:rFonts w:cs="Arial"/>
                <w:b/>
                <w:sz w:val="20"/>
                <w:szCs w:val="20"/>
                <w:u w:val="single"/>
              </w:rPr>
            </w:pPr>
            <w:r w:rsidRPr="00166E4C">
              <w:rPr>
                <w:rFonts w:cs="Arial"/>
                <w:b/>
                <w:sz w:val="20"/>
                <w:szCs w:val="20"/>
                <w:u w:val="single"/>
              </w:rPr>
              <w:t>VÉRIFICATION DES CHÈQUES</w:t>
            </w:r>
            <w:r>
              <w:rPr>
                <w:rFonts w:cs="Arial"/>
                <w:b/>
                <w:sz w:val="20"/>
                <w:szCs w:val="20"/>
                <w:u w:val="single"/>
              </w:rPr>
              <w:t> :</w:t>
            </w:r>
            <w:r w:rsidRPr="00166E4C">
              <w:rPr>
                <w:rFonts w:cs="Arial"/>
                <w:b/>
                <w:sz w:val="20"/>
                <w:szCs w:val="20"/>
                <w:u w:val="single"/>
              </w:rPr>
              <w:t xml:space="preserve">  </w:t>
            </w:r>
          </w:p>
          <w:p w14:paraId="5890711C" w14:textId="77777777" w:rsidR="006525D0" w:rsidRDefault="006525D0" w:rsidP="006525D0">
            <w:pPr>
              <w:pStyle w:val="Paragraphedeliste"/>
              <w:numPr>
                <w:ilvl w:val="0"/>
                <w:numId w:val="14"/>
              </w:numPr>
              <w:spacing w:before="60"/>
              <w:contextualSpacing w:val="0"/>
              <w:rPr>
                <w:rFonts w:cs="Arial"/>
                <w:sz w:val="20"/>
                <w:szCs w:val="20"/>
              </w:rPr>
            </w:pPr>
            <w:r w:rsidRPr="00C0572E">
              <w:rPr>
                <w:rFonts w:cs="Arial"/>
                <w:sz w:val="20"/>
                <w:szCs w:val="20"/>
              </w:rPr>
              <w:t>Vérifier que le chèque soit</w:t>
            </w:r>
            <w:r>
              <w:rPr>
                <w:rFonts w:cs="Arial"/>
                <w:sz w:val="20"/>
                <w:szCs w:val="20"/>
              </w:rPr>
              <w:t xml:space="preserve"> daté, signé et </w:t>
            </w:r>
            <w:r w:rsidRPr="00C0572E">
              <w:rPr>
                <w:rFonts w:cs="Arial"/>
                <w:sz w:val="20"/>
                <w:szCs w:val="20"/>
              </w:rPr>
              <w:t xml:space="preserve">rédigé à l’ordre de Centraide </w:t>
            </w:r>
            <w:r>
              <w:rPr>
                <w:rFonts w:cs="Arial"/>
                <w:sz w:val="20"/>
                <w:szCs w:val="20"/>
              </w:rPr>
              <w:t>Bas-Saint-Laurent.</w:t>
            </w:r>
          </w:p>
          <w:p w14:paraId="38502BBE" w14:textId="3C6FC814" w:rsidR="006525D0" w:rsidRDefault="006525D0" w:rsidP="006525D0">
            <w:pPr>
              <w:pStyle w:val="Paragraphedeliste"/>
              <w:numPr>
                <w:ilvl w:val="0"/>
                <w:numId w:val="14"/>
              </w:numPr>
              <w:spacing w:before="60"/>
              <w:rPr>
                <w:rFonts w:cs="Arial"/>
                <w:sz w:val="20"/>
                <w:szCs w:val="20"/>
              </w:rPr>
            </w:pPr>
            <w:r w:rsidRPr="3F8B2B48">
              <w:rPr>
                <w:rFonts w:cs="Arial"/>
                <w:sz w:val="20"/>
                <w:szCs w:val="20"/>
              </w:rPr>
              <w:t>Brocher les chèques à la fiche de souscription.</w:t>
            </w:r>
          </w:p>
          <w:p w14:paraId="76AAF96D" w14:textId="77777777" w:rsidR="006525D0" w:rsidRPr="00265A09" w:rsidRDefault="006525D0" w:rsidP="006525D0">
            <w:pPr>
              <w:ind w:left="360"/>
              <w:rPr>
                <w:rFonts w:cs="Arial"/>
                <w:sz w:val="20"/>
                <w:szCs w:val="20"/>
              </w:rPr>
            </w:pPr>
          </w:p>
          <w:p w14:paraId="182FCFE6" w14:textId="77777777" w:rsidR="006525D0" w:rsidRPr="00166E4C" w:rsidRDefault="006525D0" w:rsidP="006525D0">
            <w:pPr>
              <w:pStyle w:val="Paragraphedeliste"/>
              <w:numPr>
                <w:ilvl w:val="0"/>
                <w:numId w:val="11"/>
              </w:numPr>
              <w:ind w:left="432"/>
              <w:rPr>
                <w:rFonts w:cs="Arial"/>
                <w:b/>
                <w:sz w:val="20"/>
                <w:szCs w:val="20"/>
                <w:u w:val="single"/>
              </w:rPr>
            </w:pPr>
            <w:r w:rsidRPr="00166E4C">
              <w:rPr>
                <w:rFonts w:cs="Arial"/>
                <w:b/>
                <w:sz w:val="20"/>
                <w:szCs w:val="20"/>
                <w:u w:val="single"/>
              </w:rPr>
              <w:t>VÉRIFICATION DES PRÉLÈVEMENTS BANCAIRES</w:t>
            </w:r>
            <w:r>
              <w:rPr>
                <w:rFonts w:cs="Arial"/>
                <w:b/>
                <w:sz w:val="20"/>
                <w:szCs w:val="20"/>
                <w:u w:val="single"/>
              </w:rPr>
              <w:t> :</w:t>
            </w:r>
            <w:r w:rsidRPr="00166E4C">
              <w:rPr>
                <w:rFonts w:cs="Arial"/>
                <w:b/>
                <w:sz w:val="20"/>
                <w:szCs w:val="20"/>
                <w:u w:val="single"/>
              </w:rPr>
              <w:t xml:space="preserve"> </w:t>
            </w:r>
          </w:p>
          <w:p w14:paraId="7D47636C" w14:textId="5B2FEEF0" w:rsidR="006525D0" w:rsidRPr="00C0572E" w:rsidRDefault="006525D0" w:rsidP="006525D0">
            <w:pPr>
              <w:pStyle w:val="Paragraphedeliste"/>
              <w:numPr>
                <w:ilvl w:val="0"/>
                <w:numId w:val="17"/>
              </w:numPr>
              <w:spacing w:before="60"/>
              <w:rPr>
                <w:rFonts w:cs="Arial"/>
                <w:sz w:val="20"/>
                <w:szCs w:val="20"/>
              </w:rPr>
            </w:pPr>
            <w:r w:rsidRPr="510B1CE1">
              <w:rPr>
                <w:rFonts w:cs="Arial"/>
                <w:sz w:val="20"/>
                <w:szCs w:val="20"/>
              </w:rPr>
              <w:t xml:space="preserve">Brocher un spécimen de chèque à la </w:t>
            </w:r>
            <w:proofErr w:type="gramStart"/>
            <w:r w:rsidRPr="510B1CE1">
              <w:rPr>
                <w:rFonts w:cs="Arial"/>
                <w:sz w:val="20"/>
                <w:szCs w:val="20"/>
              </w:rPr>
              <w:t>fiche  de</w:t>
            </w:r>
            <w:proofErr w:type="gramEnd"/>
            <w:r w:rsidRPr="510B1CE1">
              <w:rPr>
                <w:rFonts w:cs="Arial"/>
                <w:sz w:val="20"/>
                <w:szCs w:val="20"/>
              </w:rPr>
              <w:t xml:space="preserve"> souscription.  </w:t>
            </w:r>
          </w:p>
          <w:p w14:paraId="36BE2144" w14:textId="77777777" w:rsidR="006525D0" w:rsidRPr="00C0572E" w:rsidRDefault="006525D0" w:rsidP="006525D0">
            <w:pPr>
              <w:rPr>
                <w:rFonts w:cs="Arial"/>
                <w:sz w:val="20"/>
                <w:szCs w:val="20"/>
              </w:rPr>
            </w:pPr>
          </w:p>
          <w:p w14:paraId="370F116F" w14:textId="77777777" w:rsidR="006525D0" w:rsidRPr="00C0572E" w:rsidRDefault="006525D0" w:rsidP="006525D0">
            <w:pPr>
              <w:spacing w:after="240"/>
              <w:rPr>
                <w:rFonts w:cs="Arial"/>
                <w:sz w:val="20"/>
                <w:szCs w:val="20"/>
              </w:rPr>
            </w:pPr>
            <w:r w:rsidRPr="510B1CE1">
              <w:rPr>
                <w:rFonts w:cs="Arial"/>
                <w:b/>
                <w:bCs/>
                <w:color w:val="707372"/>
                <w:sz w:val="18"/>
                <w:szCs w:val="18"/>
                <w:u w:val="single"/>
              </w:rPr>
              <w:t>NB. – points 2, 3 et 4 :</w:t>
            </w:r>
            <w:r w:rsidRPr="510B1CE1">
              <w:rPr>
                <w:rFonts w:cs="Arial"/>
                <w:color w:val="707372"/>
                <w:sz w:val="18"/>
                <w:szCs w:val="18"/>
              </w:rPr>
              <w:t xml:space="preserve"> </w:t>
            </w:r>
            <w:r>
              <w:br/>
            </w:r>
            <w:r w:rsidRPr="510B1CE1">
              <w:rPr>
                <w:rFonts w:cs="Arial"/>
                <w:color w:val="707372"/>
                <w:sz w:val="18"/>
                <w:szCs w:val="18"/>
              </w:rPr>
              <w:t xml:space="preserve">Les adresses personnelles sont requises sur les cartes de souscription (exigence de l’Agence de revenu du Canada), </w:t>
            </w:r>
            <w:r w:rsidRPr="510B1CE1">
              <w:rPr>
                <w:rFonts w:cs="Arial"/>
                <w:b/>
                <w:bCs/>
                <w:color w:val="707372"/>
                <w:sz w:val="18"/>
                <w:szCs w:val="18"/>
              </w:rPr>
              <w:t>en cas d’absence des adresses, nous ne pourrons pas produire les reçus pour fin d’impôts.</w:t>
            </w:r>
          </w:p>
        </w:tc>
      </w:tr>
      <w:tr w:rsidR="006525D0" w14:paraId="20048457" w14:textId="77777777" w:rsidTr="510B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nil"/>
              <w:bottom w:val="nil"/>
              <w:right w:val="nil"/>
            </w:tcBorders>
          </w:tcPr>
          <w:p w14:paraId="5D36B194" w14:textId="77777777" w:rsidR="006525D0" w:rsidRPr="00C0572E" w:rsidRDefault="006525D0" w:rsidP="006525D0">
            <w:pPr>
              <w:jc w:val="center"/>
              <w:rPr>
                <w:rFonts w:cs="Arial"/>
                <w:sz w:val="20"/>
                <w:szCs w:val="20"/>
              </w:rPr>
            </w:pPr>
          </w:p>
        </w:tc>
        <w:tc>
          <w:tcPr>
            <w:tcW w:w="1260" w:type="dxa"/>
            <w:gridSpan w:val="2"/>
            <w:tcBorders>
              <w:top w:val="nil"/>
              <w:left w:val="nil"/>
              <w:bottom w:val="nil"/>
              <w:right w:val="nil"/>
            </w:tcBorders>
          </w:tcPr>
          <w:p w14:paraId="16475415" w14:textId="77777777" w:rsidR="006525D0" w:rsidRPr="00C0572E" w:rsidRDefault="006525D0" w:rsidP="006525D0">
            <w:pPr>
              <w:rPr>
                <w:rFonts w:cs="Arial"/>
                <w:sz w:val="20"/>
                <w:szCs w:val="20"/>
              </w:rPr>
            </w:pPr>
          </w:p>
        </w:tc>
        <w:tc>
          <w:tcPr>
            <w:tcW w:w="7039" w:type="dxa"/>
            <w:gridSpan w:val="6"/>
            <w:tcBorders>
              <w:top w:val="dashSmallGap" w:sz="4" w:space="0" w:color="auto"/>
              <w:left w:val="nil"/>
              <w:bottom w:val="nil"/>
              <w:right w:val="nil"/>
            </w:tcBorders>
          </w:tcPr>
          <w:p w14:paraId="497170E3" w14:textId="77777777" w:rsidR="006525D0" w:rsidRPr="00C0572E" w:rsidRDefault="006525D0" w:rsidP="006525D0">
            <w:pPr>
              <w:rPr>
                <w:rFonts w:cs="Arial"/>
                <w:sz w:val="20"/>
                <w:szCs w:val="20"/>
              </w:rPr>
            </w:pPr>
          </w:p>
        </w:tc>
      </w:tr>
      <w:tr w:rsidR="006525D0" w14:paraId="687DFA4D" w14:textId="77777777" w:rsidTr="510B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single" w:sz="4" w:space="0" w:color="000000" w:themeColor="text1"/>
              <w:right w:val="nil"/>
            </w:tcBorders>
          </w:tcPr>
          <w:p w14:paraId="6855C935" w14:textId="77777777" w:rsidR="006525D0" w:rsidRPr="00C0572E" w:rsidRDefault="006525D0" w:rsidP="006525D0">
            <w:pPr>
              <w:jc w:val="center"/>
              <w:rPr>
                <w:rFonts w:cs="Arial"/>
                <w:sz w:val="20"/>
                <w:szCs w:val="20"/>
              </w:rPr>
            </w:pPr>
          </w:p>
        </w:tc>
        <w:tc>
          <w:tcPr>
            <w:tcW w:w="1260" w:type="dxa"/>
            <w:gridSpan w:val="2"/>
            <w:tcBorders>
              <w:top w:val="nil"/>
              <w:left w:val="nil"/>
              <w:bottom w:val="nil"/>
              <w:right w:val="nil"/>
            </w:tcBorders>
          </w:tcPr>
          <w:p w14:paraId="3E14DAA9" w14:textId="77777777" w:rsidR="006525D0" w:rsidRPr="00C0572E" w:rsidRDefault="006525D0" w:rsidP="006525D0">
            <w:pPr>
              <w:rPr>
                <w:rFonts w:cs="Arial"/>
                <w:sz w:val="20"/>
                <w:szCs w:val="20"/>
              </w:rPr>
            </w:pPr>
          </w:p>
        </w:tc>
        <w:tc>
          <w:tcPr>
            <w:tcW w:w="7039" w:type="dxa"/>
            <w:gridSpan w:val="6"/>
            <w:tcBorders>
              <w:top w:val="nil"/>
              <w:left w:val="nil"/>
              <w:bottom w:val="dashSmallGap" w:sz="4" w:space="0" w:color="auto"/>
              <w:right w:val="nil"/>
            </w:tcBorders>
          </w:tcPr>
          <w:p w14:paraId="41154828" w14:textId="77777777" w:rsidR="006525D0" w:rsidRPr="00C0572E" w:rsidRDefault="006525D0" w:rsidP="006525D0">
            <w:pPr>
              <w:rPr>
                <w:rFonts w:cs="Arial"/>
                <w:sz w:val="20"/>
                <w:szCs w:val="20"/>
              </w:rPr>
            </w:pPr>
          </w:p>
        </w:tc>
      </w:tr>
      <w:tr w:rsidR="006525D0" w14:paraId="623B728B" w14:textId="77777777" w:rsidTr="510B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F838A9" w14:textId="77777777" w:rsidR="006525D0" w:rsidRPr="003B52B8" w:rsidRDefault="006525D0" w:rsidP="006525D0">
            <w:pPr>
              <w:jc w:val="center"/>
              <w:rPr>
                <w:rFonts w:cs="Arial"/>
                <w:b/>
                <w:sz w:val="20"/>
                <w:szCs w:val="20"/>
              </w:rPr>
            </w:pPr>
            <w:r w:rsidRPr="003B52B8">
              <w:rPr>
                <w:rFonts w:cs="Arial"/>
                <w:b/>
                <w:sz w:val="20"/>
                <w:szCs w:val="20"/>
              </w:rPr>
              <w:t>LES RAPPORTS DU DIRECTEUR DE CAMPAGNE</w:t>
            </w:r>
          </w:p>
          <w:p w14:paraId="24A27952" w14:textId="77777777" w:rsidR="006525D0" w:rsidRPr="00C0572E" w:rsidRDefault="006525D0" w:rsidP="006525D0">
            <w:pPr>
              <w:jc w:val="center"/>
              <w:rPr>
                <w:rFonts w:cs="Arial"/>
                <w:sz w:val="20"/>
                <w:szCs w:val="20"/>
              </w:rPr>
            </w:pPr>
            <w:r w:rsidRPr="00C0572E">
              <w:rPr>
                <w:rFonts w:cs="Arial"/>
                <w:sz w:val="20"/>
                <w:szCs w:val="20"/>
              </w:rPr>
              <w:t xml:space="preserve">(Compléter les documents de la boîte à outils </w:t>
            </w:r>
            <w:r>
              <w:rPr>
                <w:rFonts w:cs="Arial"/>
                <w:sz w:val="20"/>
                <w:szCs w:val="20"/>
              </w:rPr>
              <w:t xml:space="preserve">sur </w:t>
            </w:r>
            <w:r w:rsidRPr="00C0572E">
              <w:rPr>
                <w:rFonts w:cs="Arial"/>
                <w:sz w:val="20"/>
                <w:szCs w:val="20"/>
              </w:rPr>
              <w:t xml:space="preserve">notre site Web - section </w:t>
            </w:r>
            <w:r>
              <w:rPr>
                <w:rFonts w:cs="Arial"/>
                <w:sz w:val="20"/>
                <w:szCs w:val="20"/>
              </w:rPr>
              <w:t>À propos</w:t>
            </w:r>
            <w:r w:rsidRPr="00C0572E">
              <w:rPr>
                <w:rFonts w:cs="Arial"/>
                <w:sz w:val="20"/>
                <w:szCs w:val="20"/>
              </w:rPr>
              <w:t>)</w:t>
            </w:r>
          </w:p>
        </w:tc>
        <w:tc>
          <w:tcPr>
            <w:tcW w:w="1260" w:type="dxa"/>
            <w:gridSpan w:val="2"/>
            <w:tcBorders>
              <w:top w:val="nil"/>
              <w:left w:val="single" w:sz="4" w:space="0" w:color="000000" w:themeColor="text1"/>
              <w:bottom w:val="nil"/>
              <w:right w:val="dashSmallGap" w:sz="4" w:space="0" w:color="auto"/>
            </w:tcBorders>
          </w:tcPr>
          <w:p w14:paraId="08151509" w14:textId="77777777" w:rsidR="006525D0" w:rsidRPr="00C0572E" w:rsidRDefault="006525D0" w:rsidP="006525D0">
            <w:pPr>
              <w:rPr>
                <w:rFonts w:cs="Arial"/>
                <w:sz w:val="20"/>
                <w:szCs w:val="20"/>
              </w:rPr>
            </w:pPr>
            <w:r>
              <w:rPr>
                <w:rFonts w:cs="Arial"/>
                <w:b/>
                <w:noProof/>
                <w:sz w:val="20"/>
                <w:szCs w:val="20"/>
                <w:lang w:eastAsia="fr-CA"/>
              </w:rPr>
              <mc:AlternateContent>
                <mc:Choice Requires="wps">
                  <w:drawing>
                    <wp:anchor distT="0" distB="0" distL="114300" distR="114300" simplePos="0" relativeHeight="251658247" behindDoc="0" locked="0" layoutInCell="1" allowOverlap="1" wp14:anchorId="354F42DE" wp14:editId="3CC50F59">
                      <wp:simplePos x="0" y="0"/>
                      <wp:positionH relativeFrom="column">
                        <wp:posOffset>-70485</wp:posOffset>
                      </wp:positionH>
                      <wp:positionV relativeFrom="paragraph">
                        <wp:posOffset>-5516245</wp:posOffset>
                      </wp:positionV>
                      <wp:extent cx="802005" cy="0"/>
                      <wp:effectExtent l="7620" t="61595" r="19050" b="52705"/>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9A674" id="Connecteur droit avec flèche 6" o:spid="_x0000_s1026" type="#_x0000_t32" style="position:absolute;margin-left:-5.55pt;margin-top:-434.35pt;width:63.15pt;height:0;z-index:251666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">
                      <v:stroke endarrow="block"/>
                    </v:shape>
                  </w:pict>
                </mc:Fallback>
              </mc:AlternateContent>
            </w:r>
            <w:r>
              <w:rPr>
                <w:rFonts w:cs="Arial"/>
                <w:b/>
                <w:noProof/>
                <w:sz w:val="20"/>
                <w:szCs w:val="20"/>
                <w:lang w:eastAsia="fr-CA"/>
              </w:rPr>
              <mc:AlternateContent>
                <mc:Choice Requires="wps">
                  <w:drawing>
                    <wp:anchor distT="0" distB="0" distL="114300" distR="114300" simplePos="0" relativeHeight="251658246" behindDoc="0" locked="0" layoutInCell="1" allowOverlap="1" wp14:anchorId="6EEA94DB" wp14:editId="385D995C">
                      <wp:simplePos x="0" y="0"/>
                      <wp:positionH relativeFrom="column">
                        <wp:posOffset>-70485</wp:posOffset>
                      </wp:positionH>
                      <wp:positionV relativeFrom="paragraph">
                        <wp:posOffset>-2617470</wp:posOffset>
                      </wp:positionV>
                      <wp:extent cx="802005" cy="0"/>
                      <wp:effectExtent l="7620" t="55245" r="19050" b="5905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42996" id="Connecteur droit avec flèche 4" o:spid="_x0000_s1026" type="#_x0000_t32" style="position:absolute;margin-left:-5.55pt;margin-top:-206.1pt;width:63.15pt;height:0;z-index:251665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">
                      <v:stroke endarrow="block"/>
                    </v:shape>
                  </w:pict>
                </mc:Fallback>
              </mc:AlternateContent>
            </w:r>
            <w:r>
              <w:rPr>
                <w:rFonts w:cs="Arial"/>
                <w:b/>
                <w:noProof/>
                <w:sz w:val="20"/>
                <w:szCs w:val="20"/>
                <w:lang w:eastAsia="fr-CA"/>
              </w:rPr>
              <mc:AlternateContent>
                <mc:Choice Requires="wps">
                  <w:drawing>
                    <wp:anchor distT="0" distB="0" distL="114300" distR="114300" simplePos="0" relativeHeight="251658245" behindDoc="0" locked="0" layoutInCell="1" allowOverlap="1" wp14:anchorId="79D12560" wp14:editId="6793D49A">
                      <wp:simplePos x="0" y="0"/>
                      <wp:positionH relativeFrom="column">
                        <wp:posOffset>-70485</wp:posOffset>
                      </wp:positionH>
                      <wp:positionV relativeFrom="paragraph">
                        <wp:posOffset>579755</wp:posOffset>
                      </wp:positionV>
                      <wp:extent cx="802005" cy="0"/>
                      <wp:effectExtent l="7620" t="61595" r="19050" b="52705"/>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66C25" id="Connecteur droit avec flèche 3" o:spid="_x0000_s1026" type="#_x0000_t32" style="position:absolute;margin-left:-5.55pt;margin-top:45.65pt;width:63.15pt;height:0;z-index:251664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">
                      <v:stroke endarrow="block"/>
                    </v:shape>
                  </w:pict>
                </mc:Fallback>
              </mc:AlternateContent>
            </w:r>
          </w:p>
        </w:tc>
        <w:tc>
          <w:tcPr>
            <w:tcW w:w="7039" w:type="dxa"/>
            <w:gridSpan w:val="6"/>
            <w:tcBorders>
              <w:top w:val="dashSmallGap" w:sz="4" w:space="0" w:color="auto"/>
              <w:left w:val="dashSmallGap" w:sz="4" w:space="0" w:color="auto"/>
              <w:bottom w:val="dashSmallGap" w:sz="4" w:space="0" w:color="auto"/>
              <w:right w:val="dashSmallGap" w:sz="4" w:space="0" w:color="auto"/>
            </w:tcBorders>
          </w:tcPr>
          <w:p w14:paraId="2BD4B05F" w14:textId="77777777" w:rsidR="006525D0" w:rsidRDefault="006525D0" w:rsidP="006525D0">
            <w:pPr>
              <w:pStyle w:val="Paragraphedeliste"/>
              <w:numPr>
                <w:ilvl w:val="0"/>
                <w:numId w:val="18"/>
              </w:numPr>
              <w:spacing w:before="240"/>
              <w:ind w:left="432"/>
              <w:rPr>
                <w:rFonts w:cs="Arial"/>
                <w:sz w:val="20"/>
                <w:szCs w:val="20"/>
              </w:rPr>
            </w:pPr>
            <w:r w:rsidRPr="009A660B">
              <w:rPr>
                <w:rFonts w:cs="Arial"/>
                <w:sz w:val="20"/>
                <w:szCs w:val="20"/>
              </w:rPr>
              <w:t>Vérifier que le « Rapport de suivi du DCE » soit complet et accompagné de tous les « Rapports de suivi du solliciteur ».</w:t>
            </w:r>
          </w:p>
          <w:p w14:paraId="197EE589" w14:textId="77777777" w:rsidR="006525D0" w:rsidRDefault="006525D0" w:rsidP="006525D0">
            <w:pPr>
              <w:pStyle w:val="Paragraphedeliste"/>
              <w:numPr>
                <w:ilvl w:val="0"/>
                <w:numId w:val="18"/>
              </w:numPr>
              <w:spacing w:before="60"/>
              <w:ind w:left="432"/>
              <w:contextualSpacing w:val="0"/>
              <w:rPr>
                <w:rFonts w:cs="Arial"/>
                <w:sz w:val="20"/>
                <w:szCs w:val="20"/>
              </w:rPr>
            </w:pPr>
            <w:r w:rsidRPr="009A660B">
              <w:rPr>
                <w:rFonts w:cs="Arial"/>
                <w:sz w:val="20"/>
                <w:szCs w:val="20"/>
              </w:rPr>
              <w:t>Remplir le « Rapport du DCE ».</w:t>
            </w:r>
          </w:p>
          <w:p w14:paraId="34387503" w14:textId="77777777" w:rsidR="006525D0" w:rsidRDefault="006525D0" w:rsidP="006525D0">
            <w:pPr>
              <w:pStyle w:val="Paragraphedeliste"/>
              <w:numPr>
                <w:ilvl w:val="0"/>
                <w:numId w:val="18"/>
              </w:numPr>
              <w:spacing w:before="60"/>
              <w:ind w:left="432"/>
              <w:contextualSpacing w:val="0"/>
              <w:rPr>
                <w:rFonts w:cs="Arial"/>
                <w:sz w:val="20"/>
                <w:szCs w:val="20"/>
              </w:rPr>
            </w:pPr>
            <w:r w:rsidRPr="009A660B">
              <w:rPr>
                <w:rFonts w:cs="Arial"/>
                <w:sz w:val="20"/>
                <w:szCs w:val="20"/>
              </w:rPr>
              <w:t xml:space="preserve">Conserver une copie des documents. </w:t>
            </w:r>
          </w:p>
          <w:p w14:paraId="74EDCF6D" w14:textId="77777777" w:rsidR="006525D0" w:rsidRPr="009A660B" w:rsidRDefault="006525D0" w:rsidP="006525D0">
            <w:pPr>
              <w:pStyle w:val="Paragraphedeliste"/>
              <w:numPr>
                <w:ilvl w:val="0"/>
                <w:numId w:val="18"/>
              </w:numPr>
              <w:spacing w:before="60" w:after="240"/>
              <w:ind w:left="432"/>
              <w:contextualSpacing w:val="0"/>
              <w:rPr>
                <w:rFonts w:cs="Arial"/>
                <w:sz w:val="20"/>
                <w:szCs w:val="20"/>
              </w:rPr>
            </w:pPr>
            <w:r w:rsidRPr="009A660B">
              <w:rPr>
                <w:rFonts w:cs="Arial"/>
                <w:sz w:val="20"/>
                <w:szCs w:val="20"/>
              </w:rPr>
              <w:t>Remettre à votre représentant Centraide.</w:t>
            </w:r>
          </w:p>
        </w:tc>
      </w:tr>
      <w:tr w:rsidR="006525D0" w14:paraId="55183CE0" w14:textId="77777777" w:rsidTr="510B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nil"/>
              <w:bottom w:val="nil"/>
              <w:right w:val="nil"/>
            </w:tcBorders>
          </w:tcPr>
          <w:p w14:paraId="1DA638B5" w14:textId="77777777" w:rsidR="006525D0" w:rsidRPr="00C0572E" w:rsidRDefault="006525D0" w:rsidP="006525D0">
            <w:pPr>
              <w:jc w:val="center"/>
              <w:rPr>
                <w:rFonts w:cs="Arial"/>
                <w:sz w:val="20"/>
                <w:szCs w:val="20"/>
              </w:rPr>
            </w:pPr>
          </w:p>
        </w:tc>
        <w:tc>
          <w:tcPr>
            <w:tcW w:w="1260" w:type="dxa"/>
            <w:gridSpan w:val="2"/>
            <w:tcBorders>
              <w:top w:val="nil"/>
              <w:left w:val="nil"/>
              <w:bottom w:val="nil"/>
              <w:right w:val="nil"/>
            </w:tcBorders>
          </w:tcPr>
          <w:p w14:paraId="0CDA350C" w14:textId="77777777" w:rsidR="006525D0" w:rsidRPr="00C0572E" w:rsidRDefault="006525D0" w:rsidP="006525D0">
            <w:pPr>
              <w:rPr>
                <w:rFonts w:cs="Arial"/>
                <w:sz w:val="20"/>
                <w:szCs w:val="20"/>
              </w:rPr>
            </w:pPr>
          </w:p>
        </w:tc>
        <w:tc>
          <w:tcPr>
            <w:tcW w:w="7039" w:type="dxa"/>
            <w:gridSpan w:val="6"/>
            <w:tcBorders>
              <w:top w:val="dashSmallGap" w:sz="4" w:space="0" w:color="auto"/>
              <w:left w:val="nil"/>
              <w:bottom w:val="nil"/>
              <w:right w:val="nil"/>
            </w:tcBorders>
          </w:tcPr>
          <w:p w14:paraId="2A31D72A" w14:textId="77777777" w:rsidR="006525D0" w:rsidRPr="00C0572E" w:rsidRDefault="006525D0" w:rsidP="006525D0">
            <w:pPr>
              <w:rPr>
                <w:rFonts w:cs="Arial"/>
                <w:sz w:val="20"/>
                <w:szCs w:val="20"/>
              </w:rPr>
            </w:pPr>
          </w:p>
        </w:tc>
      </w:tr>
      <w:tr w:rsidR="006525D0" w14:paraId="2586853E" w14:textId="77777777" w:rsidTr="510B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single" w:sz="4" w:space="0" w:color="000000" w:themeColor="text1"/>
              <w:right w:val="nil"/>
            </w:tcBorders>
          </w:tcPr>
          <w:p w14:paraId="1DE43651" w14:textId="77777777" w:rsidR="006525D0" w:rsidRPr="00C0572E" w:rsidRDefault="006525D0" w:rsidP="006525D0">
            <w:pPr>
              <w:jc w:val="center"/>
              <w:rPr>
                <w:rFonts w:cs="Arial"/>
                <w:sz w:val="20"/>
                <w:szCs w:val="20"/>
              </w:rPr>
            </w:pPr>
          </w:p>
        </w:tc>
        <w:tc>
          <w:tcPr>
            <w:tcW w:w="1260" w:type="dxa"/>
            <w:gridSpan w:val="2"/>
            <w:tcBorders>
              <w:top w:val="nil"/>
              <w:left w:val="nil"/>
              <w:bottom w:val="nil"/>
              <w:right w:val="nil"/>
            </w:tcBorders>
          </w:tcPr>
          <w:p w14:paraId="57048C34" w14:textId="77777777" w:rsidR="006525D0" w:rsidRPr="00C0572E" w:rsidRDefault="006525D0" w:rsidP="006525D0">
            <w:pPr>
              <w:rPr>
                <w:rFonts w:cs="Arial"/>
                <w:sz w:val="20"/>
                <w:szCs w:val="20"/>
              </w:rPr>
            </w:pPr>
          </w:p>
        </w:tc>
        <w:tc>
          <w:tcPr>
            <w:tcW w:w="7039" w:type="dxa"/>
            <w:gridSpan w:val="6"/>
            <w:tcBorders>
              <w:top w:val="nil"/>
              <w:left w:val="nil"/>
              <w:bottom w:val="dashSmallGap" w:sz="4" w:space="0" w:color="auto"/>
              <w:right w:val="nil"/>
            </w:tcBorders>
          </w:tcPr>
          <w:p w14:paraId="64838B5E" w14:textId="77777777" w:rsidR="006525D0" w:rsidRPr="00C0572E" w:rsidRDefault="006525D0" w:rsidP="006525D0">
            <w:pPr>
              <w:rPr>
                <w:rFonts w:cs="Arial"/>
                <w:sz w:val="20"/>
                <w:szCs w:val="20"/>
              </w:rPr>
            </w:pPr>
          </w:p>
        </w:tc>
      </w:tr>
      <w:tr w:rsidR="006525D0" w14:paraId="7FEC2070" w14:textId="77777777" w:rsidTr="510B1C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B26B2C" w14:textId="77777777" w:rsidR="006525D0" w:rsidRPr="00C0572E" w:rsidRDefault="006525D0" w:rsidP="006525D0">
            <w:pPr>
              <w:jc w:val="center"/>
              <w:rPr>
                <w:rFonts w:cs="Arial"/>
                <w:sz w:val="20"/>
                <w:szCs w:val="20"/>
              </w:rPr>
            </w:pPr>
            <w:r>
              <w:rPr>
                <w:rFonts w:cs="Arial"/>
                <w:b/>
                <w:noProof/>
                <w:sz w:val="20"/>
                <w:szCs w:val="20"/>
                <w:lang w:eastAsia="fr-CA"/>
              </w:rPr>
              <mc:AlternateContent>
                <mc:Choice Requires="wps">
                  <w:drawing>
                    <wp:anchor distT="0" distB="0" distL="114300" distR="114300" simplePos="0" relativeHeight="251658244" behindDoc="0" locked="0" layoutInCell="1" allowOverlap="1" wp14:anchorId="2D4FF42F" wp14:editId="6F57798D">
                      <wp:simplePos x="0" y="0"/>
                      <wp:positionH relativeFrom="column">
                        <wp:posOffset>1651635</wp:posOffset>
                      </wp:positionH>
                      <wp:positionV relativeFrom="paragraph">
                        <wp:posOffset>262890</wp:posOffset>
                      </wp:positionV>
                      <wp:extent cx="802005" cy="0"/>
                      <wp:effectExtent l="13335" t="52705" r="22860" b="6159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5DFFA" id="Connecteur droit avec flèche 2" o:spid="_x0000_s1026" type="#_x0000_t32" style="position:absolute;margin-left:130.05pt;margin-top:20.7pt;width:63.15pt;height:0;z-index:251663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">
                      <v:stroke endarrow="block"/>
                    </v:shape>
                  </w:pict>
                </mc:Fallback>
              </mc:AlternateContent>
            </w:r>
            <w:r w:rsidRPr="003B52B8">
              <w:rPr>
                <w:rFonts w:cs="Arial"/>
                <w:b/>
                <w:sz w:val="20"/>
                <w:szCs w:val="20"/>
              </w:rPr>
              <w:t>RENDEZ-VOUS AU SERVICE DE LA PAIE DE L’ÉTABLISSEMENT</w:t>
            </w:r>
          </w:p>
        </w:tc>
        <w:tc>
          <w:tcPr>
            <w:tcW w:w="1260" w:type="dxa"/>
            <w:gridSpan w:val="2"/>
            <w:tcBorders>
              <w:top w:val="nil"/>
              <w:left w:val="single" w:sz="4" w:space="0" w:color="000000" w:themeColor="text1"/>
              <w:bottom w:val="nil"/>
              <w:right w:val="dashSmallGap" w:sz="4" w:space="0" w:color="auto"/>
            </w:tcBorders>
          </w:tcPr>
          <w:p w14:paraId="3BC6540C" w14:textId="77777777" w:rsidR="006525D0" w:rsidRPr="00C0572E" w:rsidRDefault="006525D0" w:rsidP="006525D0">
            <w:pPr>
              <w:rPr>
                <w:rFonts w:cs="Arial"/>
                <w:sz w:val="20"/>
                <w:szCs w:val="20"/>
              </w:rPr>
            </w:pPr>
          </w:p>
        </w:tc>
        <w:tc>
          <w:tcPr>
            <w:tcW w:w="7039" w:type="dxa"/>
            <w:gridSpan w:val="6"/>
            <w:tcBorders>
              <w:top w:val="dashSmallGap" w:sz="4" w:space="0" w:color="auto"/>
              <w:left w:val="dashSmallGap" w:sz="4" w:space="0" w:color="auto"/>
              <w:bottom w:val="dashSmallGap" w:sz="4" w:space="0" w:color="auto"/>
              <w:right w:val="dashSmallGap" w:sz="4" w:space="0" w:color="auto"/>
            </w:tcBorders>
          </w:tcPr>
          <w:p w14:paraId="42931AC3" w14:textId="77777777" w:rsidR="006525D0" w:rsidRDefault="006525D0" w:rsidP="006525D0">
            <w:pPr>
              <w:spacing w:before="240"/>
              <w:rPr>
                <w:rFonts w:cs="Arial"/>
                <w:sz w:val="20"/>
                <w:szCs w:val="20"/>
              </w:rPr>
            </w:pPr>
            <w:r w:rsidRPr="00C0572E">
              <w:rPr>
                <w:rFonts w:cs="Arial"/>
                <w:sz w:val="20"/>
                <w:szCs w:val="20"/>
              </w:rPr>
              <w:t>S'assurer que le « Sommaire des DAS » soit complet et contienne toutes les informations utiles à la perception des DAS</w:t>
            </w:r>
            <w:r>
              <w:rPr>
                <w:rFonts w:cs="Arial"/>
                <w:sz w:val="20"/>
                <w:szCs w:val="20"/>
              </w:rPr>
              <w:t> </w:t>
            </w:r>
            <w:r w:rsidRPr="00C0572E">
              <w:rPr>
                <w:rFonts w:cs="Arial"/>
                <w:sz w:val="20"/>
                <w:szCs w:val="20"/>
              </w:rPr>
              <w:t>:</w:t>
            </w:r>
          </w:p>
          <w:p w14:paraId="207692D8" w14:textId="77777777" w:rsidR="006525D0" w:rsidRPr="00C0572E" w:rsidRDefault="006525D0" w:rsidP="006525D0">
            <w:pPr>
              <w:pStyle w:val="Paragraphedeliste"/>
              <w:numPr>
                <w:ilvl w:val="0"/>
                <w:numId w:val="20"/>
              </w:numPr>
              <w:spacing w:before="60" w:after="240"/>
              <w:ind w:left="432"/>
              <w:rPr>
                <w:rFonts w:cs="Arial"/>
                <w:sz w:val="20"/>
                <w:szCs w:val="20"/>
              </w:rPr>
            </w:pPr>
            <w:r w:rsidRPr="009A660B">
              <w:rPr>
                <w:rFonts w:cs="Arial"/>
                <w:sz w:val="20"/>
                <w:szCs w:val="20"/>
              </w:rPr>
              <w:t xml:space="preserve">Le nom et la signature de </w:t>
            </w:r>
            <w:r w:rsidRPr="005546DB">
              <w:rPr>
                <w:rFonts w:cs="Arial"/>
                <w:sz w:val="20"/>
                <w:szCs w:val="20"/>
              </w:rPr>
              <w:t>la personne responsable est importante</w:t>
            </w:r>
            <w:r w:rsidRPr="009A660B">
              <w:rPr>
                <w:rFonts w:cs="Arial"/>
                <w:sz w:val="20"/>
                <w:szCs w:val="20"/>
              </w:rPr>
              <w:t>.</w:t>
            </w:r>
            <w:r>
              <w:rPr>
                <w:rFonts w:cs="Arial"/>
                <w:sz w:val="20"/>
                <w:szCs w:val="20"/>
              </w:rPr>
              <w:t xml:space="preserve"> </w:t>
            </w:r>
            <w:r w:rsidRPr="009A660B">
              <w:rPr>
                <w:rFonts w:cs="Arial"/>
                <w:sz w:val="20"/>
                <w:szCs w:val="20"/>
              </w:rPr>
              <w:t>(Laisser une copie au paie-maître).</w:t>
            </w:r>
          </w:p>
        </w:tc>
      </w:tr>
    </w:tbl>
    <w:p w14:paraId="20A55CD4" w14:textId="77777777" w:rsidR="00712429" w:rsidRPr="00D90D29" w:rsidRDefault="00712429" w:rsidP="00D90D29">
      <w:pPr>
        <w:rPr>
          <w:rFonts w:cs="Arial"/>
          <w:sz w:val="20"/>
          <w:szCs w:val="20"/>
        </w:rPr>
      </w:pPr>
    </w:p>
    <w:sectPr w:rsidR="00712429" w:rsidRPr="00D90D29" w:rsidSect="00B44ED0">
      <w:pgSz w:w="12240" w:h="20160" w:code="5"/>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Akotchaye Lawin-Ore" w:date="2023-07-26T11:12:00Z" w:initials="AL">
    <w:p w14:paraId="67C38257" w14:textId="77777777" w:rsidR="00A543DC" w:rsidRDefault="00A543DC" w:rsidP="00A543DC">
      <w:r>
        <w:rPr>
          <w:rStyle w:val="Marquedecommentaire"/>
        </w:rPr>
        <w:annotationRef/>
      </w:r>
      <w:r>
        <w:rPr>
          <w:color w:val="000000"/>
          <w:sz w:val="20"/>
          <w:szCs w:val="20"/>
        </w:rPr>
        <w:fldChar w:fldCharType="begin"/>
      </w:r>
      <w:r>
        <w:rPr>
          <w:color w:val="000000"/>
          <w:sz w:val="20"/>
          <w:szCs w:val="20"/>
        </w:rPr>
        <w:instrText>HYPERLINK "mailto:mmigue@centraide-quebec.com"</w:instrText>
      </w:r>
      <w:r>
        <w:rPr>
          <w:color w:val="000000"/>
          <w:sz w:val="20"/>
          <w:szCs w:val="20"/>
        </w:rPr>
      </w:r>
      <w:bookmarkStart w:id="28" w:name="_@_411A5D778C284A1AA45B138930BC78A0Z"/>
      <w:r>
        <w:rPr>
          <w:color w:val="000000"/>
          <w:sz w:val="20"/>
          <w:szCs w:val="20"/>
        </w:rPr>
        <w:fldChar w:fldCharType="separate"/>
      </w:r>
      <w:bookmarkEnd w:id="28"/>
      <w:r w:rsidRPr="00CA3221">
        <w:rPr>
          <w:rStyle w:val="Mention"/>
          <w:noProof/>
          <w:sz w:val="20"/>
          <w:szCs w:val="20"/>
        </w:rPr>
        <w:t>@Maude Migué</w:t>
      </w:r>
      <w:r>
        <w:rPr>
          <w:color w:val="000000"/>
          <w:sz w:val="20"/>
          <w:szCs w:val="20"/>
        </w:rPr>
        <w:fldChar w:fldCharType="end"/>
      </w:r>
      <w:r>
        <w:rPr>
          <w:color w:val="000000"/>
          <w:sz w:val="20"/>
          <w:szCs w:val="20"/>
        </w:rPr>
        <w:t xml:space="preserve"> ajouter le même bandeau comme celui du bas et y inscrire: Marche à suivre pour une campagne Clicdon _ procédure automatisée sur clicd on </w:t>
      </w:r>
    </w:p>
  </w:comment>
  <w:comment w:id="26" w:author="Maude Migué" w:date="2023-07-26T11:28:00Z" w:initials="MM">
    <w:p w14:paraId="526C25FC" w14:textId="77777777" w:rsidR="00A543DC" w:rsidRDefault="00A543DC" w:rsidP="00A543DC">
      <w:pPr>
        <w:pStyle w:val="Commentaire"/>
      </w:pPr>
      <w:r>
        <w:rPr>
          <w:rStyle w:val="Marquedecommentaire"/>
        </w:rPr>
        <w:annotationRef/>
      </w:r>
      <w:r>
        <w:fldChar w:fldCharType="begin"/>
      </w:r>
      <w:r>
        <w:instrText>HYPERLINK "mailto:alawinore@centraide-bsl.com"</w:instrText>
      </w:r>
      <w:bookmarkStart w:id="29" w:name="_@_47CDEC96AB7544A4B4EEA0ACC8D4F9FDZ"/>
      <w:r>
        <w:fldChar w:fldCharType="separate"/>
      </w:r>
      <w:bookmarkEnd w:id="29"/>
      <w:r w:rsidRPr="00BA0BFA">
        <w:rPr>
          <w:rStyle w:val="Mention"/>
          <w:noProof/>
        </w:rPr>
        <w:t>@Akotchaye Lawin-Ore</w:t>
      </w:r>
      <w:r>
        <w:fldChar w:fldCharType="end"/>
      </w:r>
      <w:r>
        <w:t xml:space="preserve"> je ne comprends pas ce point</w:t>
      </w:r>
    </w:p>
  </w:comment>
  <w:comment w:id="27" w:author="Akotchaye Lawin-Ore" w:date="2023-07-26T13:46:00Z" w:initials="AL">
    <w:p w14:paraId="19FA2158" w14:textId="77777777" w:rsidR="00A543DC" w:rsidRDefault="00A543DC" w:rsidP="00A543DC">
      <w:r>
        <w:rPr>
          <w:rStyle w:val="Marquedecommentaire"/>
        </w:rPr>
        <w:annotationRef/>
      </w:r>
      <w:r>
        <w:rPr>
          <w:color w:val="000000"/>
          <w:sz w:val="20"/>
          <w:szCs w:val="20"/>
        </w:rPr>
        <w:fldChar w:fldCharType="begin"/>
      </w:r>
      <w:r>
        <w:rPr>
          <w:color w:val="000000"/>
          <w:sz w:val="20"/>
          <w:szCs w:val="20"/>
        </w:rPr>
        <w:instrText>HYPERLINK "mailto:mmigue@centraide-quebec.com"</w:instrText>
      </w:r>
      <w:r>
        <w:rPr>
          <w:color w:val="000000"/>
          <w:sz w:val="20"/>
          <w:szCs w:val="20"/>
        </w:rPr>
      </w:r>
      <w:bookmarkStart w:id="30" w:name="_@_AF3ACF636A3B4A7F8B0F6420E80D3335Z"/>
      <w:r>
        <w:rPr>
          <w:color w:val="000000"/>
          <w:sz w:val="20"/>
          <w:szCs w:val="20"/>
        </w:rPr>
        <w:fldChar w:fldCharType="separate"/>
      </w:r>
      <w:bookmarkEnd w:id="30"/>
      <w:r w:rsidRPr="00F668B4">
        <w:rPr>
          <w:rStyle w:val="Mention"/>
          <w:noProof/>
          <w:sz w:val="20"/>
          <w:szCs w:val="20"/>
        </w:rPr>
        <w:t>@Maude Migué</w:t>
      </w:r>
      <w:r>
        <w:rPr>
          <w:color w:val="000000"/>
          <w:sz w:val="20"/>
          <w:szCs w:val="20"/>
        </w:rPr>
        <w:fldChar w:fldCharType="end"/>
      </w:r>
      <w:r>
        <w:rPr>
          <w:color w:val="000000"/>
          <w:sz w:val="20"/>
          <w:szCs w:val="20"/>
        </w:rPr>
        <w:t xml:space="preserve"> mettre le bateau que : « marche à suivre …. Fiches papiers » mais y écrire «  </w:t>
      </w:r>
      <w:r>
        <w:rPr>
          <w:sz w:val="20"/>
          <w:szCs w:val="20"/>
        </w:rPr>
        <w:t xml:space="preserve">Marche à suivre pour une campagne Clicdon _ procédure automatisée sur clicdon »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C38257" w15:done="1"/>
  <w15:commentEx w15:paraId="526C25FC" w15:paraIdParent="67C38257" w15:done="1"/>
  <w15:commentEx w15:paraId="19FA2158" w15:paraIdParent="67C3825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BB972" w16cex:dateUtc="2023-07-26T15:12:00Z"/>
  <w16cex:commentExtensible w16cex:durableId="286BB971" w16cex:dateUtc="2023-07-26T15:28:00Z"/>
  <w16cex:commentExtensible w16cex:durableId="286BB970" w16cex:dateUtc="2023-07-26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C38257" w16cid:durableId="286BB972"/>
  <w16cid:commentId w16cid:paraId="526C25FC" w16cid:durableId="286BB971"/>
  <w16cid:commentId w16cid:paraId="19FA2158" w16cid:durableId="286BB9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60D"/>
    <w:multiLevelType w:val="hybridMultilevel"/>
    <w:tmpl w:val="329CEA38"/>
    <w:lvl w:ilvl="0" w:tplc="F5204F4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E50211"/>
    <w:multiLevelType w:val="hybridMultilevel"/>
    <w:tmpl w:val="0FB29008"/>
    <w:lvl w:ilvl="0" w:tplc="6EC620F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720004"/>
    <w:multiLevelType w:val="hybridMultilevel"/>
    <w:tmpl w:val="017EAA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BA42C7"/>
    <w:multiLevelType w:val="hybridMultilevel"/>
    <w:tmpl w:val="F7B4762A"/>
    <w:lvl w:ilvl="0" w:tplc="0C0C000F">
      <w:start w:val="1"/>
      <w:numFmt w:val="decimal"/>
      <w:lvlText w:val="%1."/>
      <w:lvlJc w:val="left"/>
      <w:pPr>
        <w:ind w:left="630" w:hanging="360"/>
      </w:pPr>
    </w:lvl>
    <w:lvl w:ilvl="1" w:tplc="0C0C0019" w:tentative="1">
      <w:start w:val="1"/>
      <w:numFmt w:val="lowerLetter"/>
      <w:lvlText w:val="%2."/>
      <w:lvlJc w:val="left"/>
      <w:pPr>
        <w:ind w:left="1350" w:hanging="360"/>
      </w:pPr>
    </w:lvl>
    <w:lvl w:ilvl="2" w:tplc="0C0C001B" w:tentative="1">
      <w:start w:val="1"/>
      <w:numFmt w:val="lowerRoman"/>
      <w:lvlText w:val="%3."/>
      <w:lvlJc w:val="right"/>
      <w:pPr>
        <w:ind w:left="2070" w:hanging="180"/>
      </w:pPr>
    </w:lvl>
    <w:lvl w:ilvl="3" w:tplc="0C0C000F" w:tentative="1">
      <w:start w:val="1"/>
      <w:numFmt w:val="decimal"/>
      <w:lvlText w:val="%4."/>
      <w:lvlJc w:val="left"/>
      <w:pPr>
        <w:ind w:left="2790" w:hanging="360"/>
      </w:pPr>
    </w:lvl>
    <w:lvl w:ilvl="4" w:tplc="0C0C0019" w:tentative="1">
      <w:start w:val="1"/>
      <w:numFmt w:val="lowerLetter"/>
      <w:lvlText w:val="%5."/>
      <w:lvlJc w:val="left"/>
      <w:pPr>
        <w:ind w:left="3510" w:hanging="360"/>
      </w:pPr>
    </w:lvl>
    <w:lvl w:ilvl="5" w:tplc="0C0C001B" w:tentative="1">
      <w:start w:val="1"/>
      <w:numFmt w:val="lowerRoman"/>
      <w:lvlText w:val="%6."/>
      <w:lvlJc w:val="right"/>
      <w:pPr>
        <w:ind w:left="4230" w:hanging="180"/>
      </w:pPr>
    </w:lvl>
    <w:lvl w:ilvl="6" w:tplc="0C0C000F" w:tentative="1">
      <w:start w:val="1"/>
      <w:numFmt w:val="decimal"/>
      <w:lvlText w:val="%7."/>
      <w:lvlJc w:val="left"/>
      <w:pPr>
        <w:ind w:left="4950" w:hanging="360"/>
      </w:pPr>
    </w:lvl>
    <w:lvl w:ilvl="7" w:tplc="0C0C0019" w:tentative="1">
      <w:start w:val="1"/>
      <w:numFmt w:val="lowerLetter"/>
      <w:lvlText w:val="%8."/>
      <w:lvlJc w:val="left"/>
      <w:pPr>
        <w:ind w:left="5670" w:hanging="360"/>
      </w:pPr>
    </w:lvl>
    <w:lvl w:ilvl="8" w:tplc="0C0C001B" w:tentative="1">
      <w:start w:val="1"/>
      <w:numFmt w:val="lowerRoman"/>
      <w:lvlText w:val="%9."/>
      <w:lvlJc w:val="right"/>
      <w:pPr>
        <w:ind w:left="6390" w:hanging="180"/>
      </w:pPr>
    </w:lvl>
  </w:abstractNum>
  <w:abstractNum w:abstractNumId="4" w15:restartNumberingAfterBreak="0">
    <w:nsid w:val="22A019A4"/>
    <w:multiLevelType w:val="hybridMultilevel"/>
    <w:tmpl w:val="D26AE902"/>
    <w:lvl w:ilvl="0" w:tplc="0C0C0001">
      <w:start w:val="1"/>
      <w:numFmt w:val="bullet"/>
      <w:lvlText w:val=""/>
      <w:lvlJc w:val="left"/>
      <w:pPr>
        <w:ind w:left="630" w:hanging="360"/>
      </w:pPr>
      <w:rPr>
        <w:rFonts w:ascii="Symbol" w:hAnsi="Symbol" w:hint="default"/>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5" w15:restartNumberingAfterBreak="0">
    <w:nsid w:val="24D5496E"/>
    <w:multiLevelType w:val="hybridMultilevel"/>
    <w:tmpl w:val="2548AC78"/>
    <w:lvl w:ilvl="0" w:tplc="995CE06E">
      <w:start w:val="1"/>
      <w:numFmt w:val="decimal"/>
      <w:lvlText w:val="%1."/>
      <w:lvlJc w:val="left"/>
      <w:pPr>
        <w:ind w:left="27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8556E0B"/>
    <w:multiLevelType w:val="hybridMultilevel"/>
    <w:tmpl w:val="E416BA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85A00CE"/>
    <w:multiLevelType w:val="hybridMultilevel"/>
    <w:tmpl w:val="34F61B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F8210B5"/>
    <w:multiLevelType w:val="hybridMultilevel"/>
    <w:tmpl w:val="D14E14F4"/>
    <w:lvl w:ilvl="0" w:tplc="0C0C0001">
      <w:start w:val="1"/>
      <w:numFmt w:val="bullet"/>
      <w:lvlText w:val=""/>
      <w:lvlJc w:val="left"/>
      <w:pPr>
        <w:ind w:left="630" w:hanging="360"/>
      </w:pPr>
      <w:rPr>
        <w:rFonts w:ascii="Symbol" w:hAnsi="Symbol" w:hint="default"/>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9" w15:restartNumberingAfterBreak="0">
    <w:nsid w:val="4ABD0BB1"/>
    <w:multiLevelType w:val="hybridMultilevel"/>
    <w:tmpl w:val="4A0C1D94"/>
    <w:lvl w:ilvl="0" w:tplc="C458D6E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01A3876"/>
    <w:multiLevelType w:val="hybridMultilevel"/>
    <w:tmpl w:val="10E218E8"/>
    <w:lvl w:ilvl="0" w:tplc="F5204F4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11131A3"/>
    <w:multiLevelType w:val="hybridMultilevel"/>
    <w:tmpl w:val="6278FE36"/>
    <w:lvl w:ilvl="0" w:tplc="995CE06E">
      <w:start w:val="1"/>
      <w:numFmt w:val="decimal"/>
      <w:lvlText w:val="%1."/>
      <w:lvlJc w:val="left"/>
      <w:pPr>
        <w:ind w:left="270" w:hanging="360"/>
      </w:pPr>
      <w:rPr>
        <w:rFonts w:hint="default"/>
      </w:rPr>
    </w:lvl>
    <w:lvl w:ilvl="1" w:tplc="0C0C0019" w:tentative="1">
      <w:start w:val="1"/>
      <w:numFmt w:val="lowerLetter"/>
      <w:lvlText w:val="%2."/>
      <w:lvlJc w:val="left"/>
      <w:pPr>
        <w:ind w:left="990" w:hanging="360"/>
      </w:pPr>
    </w:lvl>
    <w:lvl w:ilvl="2" w:tplc="0C0C001B" w:tentative="1">
      <w:start w:val="1"/>
      <w:numFmt w:val="lowerRoman"/>
      <w:lvlText w:val="%3."/>
      <w:lvlJc w:val="right"/>
      <w:pPr>
        <w:ind w:left="1710" w:hanging="180"/>
      </w:pPr>
    </w:lvl>
    <w:lvl w:ilvl="3" w:tplc="0C0C000F" w:tentative="1">
      <w:start w:val="1"/>
      <w:numFmt w:val="decimal"/>
      <w:lvlText w:val="%4."/>
      <w:lvlJc w:val="left"/>
      <w:pPr>
        <w:ind w:left="2430" w:hanging="360"/>
      </w:pPr>
    </w:lvl>
    <w:lvl w:ilvl="4" w:tplc="0C0C0019" w:tentative="1">
      <w:start w:val="1"/>
      <w:numFmt w:val="lowerLetter"/>
      <w:lvlText w:val="%5."/>
      <w:lvlJc w:val="left"/>
      <w:pPr>
        <w:ind w:left="3150" w:hanging="360"/>
      </w:pPr>
    </w:lvl>
    <w:lvl w:ilvl="5" w:tplc="0C0C001B" w:tentative="1">
      <w:start w:val="1"/>
      <w:numFmt w:val="lowerRoman"/>
      <w:lvlText w:val="%6."/>
      <w:lvlJc w:val="right"/>
      <w:pPr>
        <w:ind w:left="3870" w:hanging="180"/>
      </w:pPr>
    </w:lvl>
    <w:lvl w:ilvl="6" w:tplc="0C0C000F" w:tentative="1">
      <w:start w:val="1"/>
      <w:numFmt w:val="decimal"/>
      <w:lvlText w:val="%7."/>
      <w:lvlJc w:val="left"/>
      <w:pPr>
        <w:ind w:left="4590" w:hanging="360"/>
      </w:pPr>
    </w:lvl>
    <w:lvl w:ilvl="7" w:tplc="0C0C0019" w:tentative="1">
      <w:start w:val="1"/>
      <w:numFmt w:val="lowerLetter"/>
      <w:lvlText w:val="%8."/>
      <w:lvlJc w:val="left"/>
      <w:pPr>
        <w:ind w:left="5310" w:hanging="360"/>
      </w:pPr>
    </w:lvl>
    <w:lvl w:ilvl="8" w:tplc="0C0C001B" w:tentative="1">
      <w:start w:val="1"/>
      <w:numFmt w:val="lowerRoman"/>
      <w:lvlText w:val="%9."/>
      <w:lvlJc w:val="right"/>
      <w:pPr>
        <w:ind w:left="6030" w:hanging="180"/>
      </w:pPr>
    </w:lvl>
  </w:abstractNum>
  <w:abstractNum w:abstractNumId="12" w15:restartNumberingAfterBreak="0">
    <w:nsid w:val="5B5F10F9"/>
    <w:multiLevelType w:val="hybridMultilevel"/>
    <w:tmpl w:val="BC92C640"/>
    <w:lvl w:ilvl="0" w:tplc="040C000B">
      <w:start w:val="1"/>
      <w:numFmt w:val="bullet"/>
      <w:lvlText w:val=""/>
      <w:lvlJc w:val="left"/>
      <w:pPr>
        <w:ind w:left="720" w:hanging="360"/>
      </w:pPr>
      <w:rPr>
        <w:rFonts w:ascii="Wingdings" w:hAnsi="Wingdings"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611FBB"/>
    <w:multiLevelType w:val="hybridMultilevel"/>
    <w:tmpl w:val="0B74A5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2CB6328"/>
    <w:multiLevelType w:val="hybridMultilevel"/>
    <w:tmpl w:val="7F3486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CF7DF0"/>
    <w:multiLevelType w:val="hybridMultilevel"/>
    <w:tmpl w:val="6F6E64CA"/>
    <w:lvl w:ilvl="0" w:tplc="995CE06E">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E7600F1"/>
    <w:multiLevelType w:val="hybridMultilevel"/>
    <w:tmpl w:val="883E39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0F03B8"/>
    <w:multiLevelType w:val="hybridMultilevel"/>
    <w:tmpl w:val="9E3AA7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9FD2EDD"/>
    <w:multiLevelType w:val="hybridMultilevel"/>
    <w:tmpl w:val="A22AC888"/>
    <w:lvl w:ilvl="0" w:tplc="6EC620F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C4C3A63"/>
    <w:multiLevelType w:val="hybridMultilevel"/>
    <w:tmpl w:val="685ADFBC"/>
    <w:lvl w:ilvl="0" w:tplc="9AB0D2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E6A74BC"/>
    <w:multiLevelType w:val="hybridMultilevel"/>
    <w:tmpl w:val="4948E3A4"/>
    <w:lvl w:ilvl="0" w:tplc="27F421B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342511257">
    <w:abstractNumId w:val="6"/>
  </w:num>
  <w:num w:numId="2" w16cid:durableId="2057271338">
    <w:abstractNumId w:val="16"/>
  </w:num>
  <w:num w:numId="3" w16cid:durableId="1718896952">
    <w:abstractNumId w:val="14"/>
  </w:num>
  <w:num w:numId="4" w16cid:durableId="1014649537">
    <w:abstractNumId w:val="8"/>
  </w:num>
  <w:num w:numId="5" w16cid:durableId="1159998492">
    <w:abstractNumId w:val="12"/>
  </w:num>
  <w:num w:numId="6" w16cid:durableId="2073045042">
    <w:abstractNumId w:val="3"/>
  </w:num>
  <w:num w:numId="7" w16cid:durableId="1732580067">
    <w:abstractNumId w:val="11"/>
  </w:num>
  <w:num w:numId="8" w16cid:durableId="1191146018">
    <w:abstractNumId w:val="4"/>
  </w:num>
  <w:num w:numId="9" w16cid:durableId="1238979526">
    <w:abstractNumId w:val="13"/>
  </w:num>
  <w:num w:numId="10" w16cid:durableId="581724311">
    <w:abstractNumId w:val="15"/>
  </w:num>
  <w:num w:numId="11" w16cid:durableId="1968929040">
    <w:abstractNumId w:val="5"/>
  </w:num>
  <w:num w:numId="12" w16cid:durableId="1305894632">
    <w:abstractNumId w:val="2"/>
  </w:num>
  <w:num w:numId="13" w16cid:durableId="1978683828">
    <w:abstractNumId w:val="18"/>
  </w:num>
  <w:num w:numId="14" w16cid:durableId="804084511">
    <w:abstractNumId w:val="20"/>
  </w:num>
  <w:num w:numId="15" w16cid:durableId="1959485171">
    <w:abstractNumId w:val="9"/>
  </w:num>
  <w:num w:numId="16" w16cid:durableId="1405756169">
    <w:abstractNumId w:val="19"/>
  </w:num>
  <w:num w:numId="17" w16cid:durableId="1604459237">
    <w:abstractNumId w:val="0"/>
  </w:num>
  <w:num w:numId="18" w16cid:durableId="1336880198">
    <w:abstractNumId w:val="1"/>
  </w:num>
  <w:num w:numId="19" w16cid:durableId="398133949">
    <w:abstractNumId w:val="7"/>
  </w:num>
  <w:num w:numId="20" w16cid:durableId="1274557487">
    <w:abstractNumId w:val="10"/>
  </w:num>
  <w:num w:numId="21" w16cid:durableId="101372886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otchaye Lawin-Ore">
    <w15:presenceInfo w15:providerId="AD" w15:userId="S::alawinore@centraide-bsl.com::73e73940-7b6d-482f-a618-0b9729cf5c2f"/>
  </w15:person>
  <w15:person w15:author="Maude Migué">
    <w15:presenceInfo w15:providerId="AD" w15:userId="S::mmigue@centraide-quebec.com::1e5e7b3c-d7aa-46db-8584-269e28183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D0"/>
    <w:rsid w:val="00017076"/>
    <w:rsid w:val="00021634"/>
    <w:rsid w:val="0004217B"/>
    <w:rsid w:val="00042192"/>
    <w:rsid w:val="00087739"/>
    <w:rsid w:val="000D2524"/>
    <w:rsid w:val="000D5CD3"/>
    <w:rsid w:val="000E1223"/>
    <w:rsid w:val="00166E4C"/>
    <w:rsid w:val="0018172D"/>
    <w:rsid w:val="0019534F"/>
    <w:rsid w:val="001C18D4"/>
    <w:rsid w:val="001C3D35"/>
    <w:rsid w:val="001F01A2"/>
    <w:rsid w:val="00201FB4"/>
    <w:rsid w:val="00203865"/>
    <w:rsid w:val="002107E7"/>
    <w:rsid w:val="0021113F"/>
    <w:rsid w:val="0022423B"/>
    <w:rsid w:val="00245110"/>
    <w:rsid w:val="00265A09"/>
    <w:rsid w:val="00265F60"/>
    <w:rsid w:val="00285D75"/>
    <w:rsid w:val="002B350D"/>
    <w:rsid w:val="002F2D0D"/>
    <w:rsid w:val="00310418"/>
    <w:rsid w:val="00363A65"/>
    <w:rsid w:val="0037695D"/>
    <w:rsid w:val="003852AD"/>
    <w:rsid w:val="00397476"/>
    <w:rsid w:val="003A4492"/>
    <w:rsid w:val="003A4689"/>
    <w:rsid w:val="003B10F6"/>
    <w:rsid w:val="003B52B8"/>
    <w:rsid w:val="003C376F"/>
    <w:rsid w:val="003C755F"/>
    <w:rsid w:val="003E34E2"/>
    <w:rsid w:val="003F1528"/>
    <w:rsid w:val="003F227E"/>
    <w:rsid w:val="004244EF"/>
    <w:rsid w:val="004341C7"/>
    <w:rsid w:val="0043545F"/>
    <w:rsid w:val="004412EE"/>
    <w:rsid w:val="0045292B"/>
    <w:rsid w:val="00467FD0"/>
    <w:rsid w:val="0049147E"/>
    <w:rsid w:val="004B6F90"/>
    <w:rsid w:val="004C6EEF"/>
    <w:rsid w:val="00506EE0"/>
    <w:rsid w:val="00510F95"/>
    <w:rsid w:val="005134F1"/>
    <w:rsid w:val="00515E19"/>
    <w:rsid w:val="00525570"/>
    <w:rsid w:val="00527C84"/>
    <w:rsid w:val="005546DB"/>
    <w:rsid w:val="00590E44"/>
    <w:rsid w:val="005C0F18"/>
    <w:rsid w:val="005D79FC"/>
    <w:rsid w:val="005F3E27"/>
    <w:rsid w:val="00640423"/>
    <w:rsid w:val="00642F57"/>
    <w:rsid w:val="006525D0"/>
    <w:rsid w:val="0065308D"/>
    <w:rsid w:val="00661EDD"/>
    <w:rsid w:val="00677034"/>
    <w:rsid w:val="006820D2"/>
    <w:rsid w:val="00690DDC"/>
    <w:rsid w:val="006A7BF9"/>
    <w:rsid w:val="006B178D"/>
    <w:rsid w:val="006B2445"/>
    <w:rsid w:val="006B3B0F"/>
    <w:rsid w:val="006E32CC"/>
    <w:rsid w:val="006F36DF"/>
    <w:rsid w:val="00703128"/>
    <w:rsid w:val="00712429"/>
    <w:rsid w:val="00726E42"/>
    <w:rsid w:val="00735077"/>
    <w:rsid w:val="00752E52"/>
    <w:rsid w:val="00755B34"/>
    <w:rsid w:val="00756F43"/>
    <w:rsid w:val="008113E3"/>
    <w:rsid w:val="0082295B"/>
    <w:rsid w:val="00841128"/>
    <w:rsid w:val="00855B27"/>
    <w:rsid w:val="00881F7D"/>
    <w:rsid w:val="00886BC4"/>
    <w:rsid w:val="008871DA"/>
    <w:rsid w:val="008A26E4"/>
    <w:rsid w:val="008C16CF"/>
    <w:rsid w:val="008F1413"/>
    <w:rsid w:val="008F6488"/>
    <w:rsid w:val="00913459"/>
    <w:rsid w:val="009158C7"/>
    <w:rsid w:val="00917E75"/>
    <w:rsid w:val="00923ED8"/>
    <w:rsid w:val="00960A2B"/>
    <w:rsid w:val="009802D8"/>
    <w:rsid w:val="009A62EC"/>
    <w:rsid w:val="009A660B"/>
    <w:rsid w:val="009B0587"/>
    <w:rsid w:val="009C506A"/>
    <w:rsid w:val="009D37D8"/>
    <w:rsid w:val="009F747C"/>
    <w:rsid w:val="00A1026F"/>
    <w:rsid w:val="00A16D5A"/>
    <w:rsid w:val="00A423A7"/>
    <w:rsid w:val="00A51CAE"/>
    <w:rsid w:val="00A51CF5"/>
    <w:rsid w:val="00A52935"/>
    <w:rsid w:val="00A543DC"/>
    <w:rsid w:val="00A61065"/>
    <w:rsid w:val="00A66F07"/>
    <w:rsid w:val="00A92BDA"/>
    <w:rsid w:val="00AB38F1"/>
    <w:rsid w:val="00AC6F3E"/>
    <w:rsid w:val="00B12ED0"/>
    <w:rsid w:val="00B16505"/>
    <w:rsid w:val="00B31131"/>
    <w:rsid w:val="00B37B18"/>
    <w:rsid w:val="00B40488"/>
    <w:rsid w:val="00B44ED0"/>
    <w:rsid w:val="00B54F92"/>
    <w:rsid w:val="00B56821"/>
    <w:rsid w:val="00B65CE1"/>
    <w:rsid w:val="00B81075"/>
    <w:rsid w:val="00B817F0"/>
    <w:rsid w:val="00B8301C"/>
    <w:rsid w:val="00B87462"/>
    <w:rsid w:val="00B98E80"/>
    <w:rsid w:val="00BA0BFA"/>
    <w:rsid w:val="00BC319B"/>
    <w:rsid w:val="00BE6A72"/>
    <w:rsid w:val="00C03F96"/>
    <w:rsid w:val="00C0572E"/>
    <w:rsid w:val="00C35F1A"/>
    <w:rsid w:val="00C519BB"/>
    <w:rsid w:val="00C60286"/>
    <w:rsid w:val="00C70ECA"/>
    <w:rsid w:val="00C7684A"/>
    <w:rsid w:val="00CA3221"/>
    <w:rsid w:val="00CC0739"/>
    <w:rsid w:val="00CC426B"/>
    <w:rsid w:val="00CC5CCF"/>
    <w:rsid w:val="00CF0269"/>
    <w:rsid w:val="00CF47EA"/>
    <w:rsid w:val="00D10601"/>
    <w:rsid w:val="00D123C8"/>
    <w:rsid w:val="00D13684"/>
    <w:rsid w:val="00D1618F"/>
    <w:rsid w:val="00D370E4"/>
    <w:rsid w:val="00D56EA1"/>
    <w:rsid w:val="00D66496"/>
    <w:rsid w:val="00D90D29"/>
    <w:rsid w:val="00DA54CB"/>
    <w:rsid w:val="00DD402B"/>
    <w:rsid w:val="00DE11EA"/>
    <w:rsid w:val="00E65A78"/>
    <w:rsid w:val="00EA02E7"/>
    <w:rsid w:val="00EA162A"/>
    <w:rsid w:val="00EA5D44"/>
    <w:rsid w:val="00EB3249"/>
    <w:rsid w:val="00EE375B"/>
    <w:rsid w:val="00EF1376"/>
    <w:rsid w:val="00EF732E"/>
    <w:rsid w:val="00F15E01"/>
    <w:rsid w:val="00F4209B"/>
    <w:rsid w:val="00F425EE"/>
    <w:rsid w:val="00F668B4"/>
    <w:rsid w:val="00F67BE5"/>
    <w:rsid w:val="00F739A0"/>
    <w:rsid w:val="00F76EBE"/>
    <w:rsid w:val="00F96CF1"/>
    <w:rsid w:val="00F96E31"/>
    <w:rsid w:val="00FA7401"/>
    <w:rsid w:val="00FC3BD2"/>
    <w:rsid w:val="00FC54C3"/>
    <w:rsid w:val="00FC709B"/>
    <w:rsid w:val="00FD37C0"/>
    <w:rsid w:val="00FD3B94"/>
    <w:rsid w:val="00FD4149"/>
    <w:rsid w:val="06CF209D"/>
    <w:rsid w:val="078A3308"/>
    <w:rsid w:val="0808D9F3"/>
    <w:rsid w:val="0AF20C4F"/>
    <w:rsid w:val="0D4C1222"/>
    <w:rsid w:val="0DD56AF7"/>
    <w:rsid w:val="0DF0C96C"/>
    <w:rsid w:val="0DF41E91"/>
    <w:rsid w:val="0E568AC7"/>
    <w:rsid w:val="0ED8C5C2"/>
    <w:rsid w:val="0EE415E8"/>
    <w:rsid w:val="1213B3F4"/>
    <w:rsid w:val="14400A50"/>
    <w:rsid w:val="1CAC787D"/>
    <w:rsid w:val="1D81089B"/>
    <w:rsid w:val="1DE9E3EA"/>
    <w:rsid w:val="1EB0546B"/>
    <w:rsid w:val="243294DD"/>
    <w:rsid w:val="24367672"/>
    <w:rsid w:val="25EEEDF8"/>
    <w:rsid w:val="2A9F60FC"/>
    <w:rsid w:val="2D0A754D"/>
    <w:rsid w:val="2D6F4473"/>
    <w:rsid w:val="2E0A8613"/>
    <w:rsid w:val="2E47B1DB"/>
    <w:rsid w:val="2E7D224D"/>
    <w:rsid w:val="2F8FD902"/>
    <w:rsid w:val="36215C70"/>
    <w:rsid w:val="37F41417"/>
    <w:rsid w:val="3857D1BE"/>
    <w:rsid w:val="398FE478"/>
    <w:rsid w:val="39D12A13"/>
    <w:rsid w:val="3A45A0E8"/>
    <w:rsid w:val="3B6CFA74"/>
    <w:rsid w:val="3D9436EB"/>
    <w:rsid w:val="3F8B2B48"/>
    <w:rsid w:val="40234AF1"/>
    <w:rsid w:val="40FF4230"/>
    <w:rsid w:val="43704CBA"/>
    <w:rsid w:val="45DD2231"/>
    <w:rsid w:val="4699AA9A"/>
    <w:rsid w:val="48357AFB"/>
    <w:rsid w:val="48483C06"/>
    <w:rsid w:val="4E1D0B01"/>
    <w:rsid w:val="4F5413FB"/>
    <w:rsid w:val="510B1CE1"/>
    <w:rsid w:val="54276EF3"/>
    <w:rsid w:val="60558A14"/>
    <w:rsid w:val="6231E3E9"/>
    <w:rsid w:val="69190791"/>
    <w:rsid w:val="6A6F266A"/>
    <w:rsid w:val="6BEB42A9"/>
    <w:rsid w:val="71512B6F"/>
    <w:rsid w:val="74B1FB0F"/>
    <w:rsid w:val="74CA4139"/>
    <w:rsid w:val="75CC3745"/>
    <w:rsid w:val="76C5C960"/>
    <w:rsid w:val="77BE9E14"/>
    <w:rsid w:val="77F25A2C"/>
    <w:rsid w:val="79A1438F"/>
    <w:rsid w:val="79C533A9"/>
    <w:rsid w:val="7C43DFA5"/>
    <w:rsid w:val="7D6AF8A3"/>
    <w:rsid w:val="7EE9034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B343"/>
  <w15:docId w15:val="{FB832C67-2D5D-40C1-AC1A-052F13A2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076"/>
  </w:style>
  <w:style w:type="paragraph" w:styleId="Titre2">
    <w:name w:val="heading 2"/>
    <w:basedOn w:val="Normal"/>
    <w:next w:val="Normal"/>
    <w:link w:val="Titre2Car"/>
    <w:uiPriority w:val="9"/>
    <w:unhideWhenUsed/>
    <w:qFormat/>
    <w:rsid w:val="00712429"/>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F4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47EA"/>
    <w:rPr>
      <w:rFonts w:ascii="Tahoma" w:hAnsi="Tahoma" w:cs="Tahoma"/>
      <w:sz w:val="16"/>
      <w:szCs w:val="16"/>
    </w:rPr>
  </w:style>
  <w:style w:type="character" w:customStyle="1" w:styleId="TextedebullesCar">
    <w:name w:val="Texte de bulles Car"/>
    <w:basedOn w:val="Policepardfaut"/>
    <w:link w:val="Textedebulles"/>
    <w:uiPriority w:val="99"/>
    <w:semiHidden/>
    <w:rsid w:val="00CF47EA"/>
    <w:rPr>
      <w:rFonts w:ascii="Tahoma" w:hAnsi="Tahoma" w:cs="Tahoma"/>
      <w:sz w:val="16"/>
      <w:szCs w:val="16"/>
    </w:rPr>
  </w:style>
  <w:style w:type="character" w:styleId="Lienhypertexte">
    <w:name w:val="Hyperlink"/>
    <w:basedOn w:val="Policepardfaut"/>
    <w:uiPriority w:val="99"/>
    <w:unhideWhenUsed/>
    <w:rsid w:val="00B40488"/>
    <w:rPr>
      <w:color w:val="0000FF" w:themeColor="hyperlink"/>
      <w:u w:val="single"/>
    </w:rPr>
  </w:style>
  <w:style w:type="paragraph" w:styleId="Paragraphedeliste">
    <w:name w:val="List Paragraph"/>
    <w:basedOn w:val="Normal"/>
    <w:uiPriority w:val="34"/>
    <w:qFormat/>
    <w:rsid w:val="00B40488"/>
    <w:pPr>
      <w:ind w:left="720"/>
      <w:contextualSpacing/>
    </w:pPr>
  </w:style>
  <w:style w:type="character" w:styleId="Textedelespacerserv">
    <w:name w:val="Placeholder Text"/>
    <w:basedOn w:val="Policepardfaut"/>
    <w:uiPriority w:val="99"/>
    <w:semiHidden/>
    <w:rsid w:val="00C519BB"/>
    <w:rPr>
      <w:color w:val="808080"/>
    </w:rPr>
  </w:style>
  <w:style w:type="character" w:customStyle="1" w:styleId="Titre2Car">
    <w:name w:val="Titre 2 Car"/>
    <w:basedOn w:val="Policepardfaut"/>
    <w:link w:val="Titre2"/>
    <w:uiPriority w:val="9"/>
    <w:rsid w:val="00712429"/>
    <w:rPr>
      <w:rFonts w:asciiTheme="majorHAnsi" w:eastAsiaTheme="majorEastAsia" w:hAnsiTheme="majorHAnsi" w:cstheme="majorBidi"/>
      <w:b/>
      <w:bCs/>
      <w:color w:val="4F81BD" w:themeColor="accent1"/>
      <w:sz w:val="26"/>
      <w:szCs w:val="26"/>
      <w:lang w:val="fr-FR"/>
    </w:rPr>
  </w:style>
  <w:style w:type="character" w:styleId="Marquedecommentaire">
    <w:name w:val="annotation reference"/>
    <w:basedOn w:val="Policepardfaut"/>
    <w:uiPriority w:val="99"/>
    <w:semiHidden/>
    <w:unhideWhenUsed/>
    <w:rsid w:val="0021113F"/>
    <w:rPr>
      <w:sz w:val="16"/>
      <w:szCs w:val="16"/>
    </w:rPr>
  </w:style>
  <w:style w:type="paragraph" w:styleId="Commentaire">
    <w:name w:val="annotation text"/>
    <w:basedOn w:val="Normal"/>
    <w:link w:val="CommentaireCar"/>
    <w:uiPriority w:val="99"/>
    <w:unhideWhenUsed/>
    <w:rsid w:val="0021113F"/>
    <w:rPr>
      <w:sz w:val="20"/>
      <w:szCs w:val="20"/>
    </w:rPr>
  </w:style>
  <w:style w:type="character" w:customStyle="1" w:styleId="CommentaireCar">
    <w:name w:val="Commentaire Car"/>
    <w:basedOn w:val="Policepardfaut"/>
    <w:link w:val="Commentaire"/>
    <w:uiPriority w:val="99"/>
    <w:rsid w:val="0021113F"/>
    <w:rPr>
      <w:sz w:val="20"/>
      <w:szCs w:val="20"/>
    </w:rPr>
  </w:style>
  <w:style w:type="paragraph" w:styleId="Objetducommentaire">
    <w:name w:val="annotation subject"/>
    <w:basedOn w:val="Commentaire"/>
    <w:next w:val="Commentaire"/>
    <w:link w:val="ObjetducommentaireCar"/>
    <w:uiPriority w:val="99"/>
    <w:semiHidden/>
    <w:unhideWhenUsed/>
    <w:rsid w:val="0021113F"/>
    <w:rPr>
      <w:b/>
      <w:bCs/>
    </w:rPr>
  </w:style>
  <w:style w:type="character" w:customStyle="1" w:styleId="ObjetducommentaireCar">
    <w:name w:val="Objet du commentaire Car"/>
    <w:basedOn w:val="CommentaireCar"/>
    <w:link w:val="Objetducommentaire"/>
    <w:uiPriority w:val="99"/>
    <w:semiHidden/>
    <w:rsid w:val="0021113F"/>
    <w:rPr>
      <w:b/>
      <w:bCs/>
      <w:sz w:val="20"/>
      <w:szCs w:val="20"/>
    </w:rPr>
  </w:style>
  <w:style w:type="character" w:styleId="Mention">
    <w:name w:val="Mention"/>
    <w:basedOn w:val="Policepardfaut"/>
    <w:uiPriority w:val="99"/>
    <w:unhideWhenUsed/>
    <w:rsid w:val="0021113F"/>
    <w:rPr>
      <w:color w:val="2B579A"/>
      <w:shd w:val="clear" w:color="auto" w:fill="E1DFDD"/>
    </w:rPr>
  </w:style>
  <w:style w:type="paragraph" w:customStyle="1" w:styleId="pf0">
    <w:name w:val="pf0"/>
    <w:basedOn w:val="Normal"/>
    <w:rsid w:val="00960A2B"/>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cf01">
    <w:name w:val="cf01"/>
    <w:basedOn w:val="Policepardfaut"/>
    <w:rsid w:val="00960A2B"/>
    <w:rPr>
      <w:rFonts w:ascii="Segoe UI" w:hAnsi="Segoe UI" w:cs="Segoe UI" w:hint="default"/>
      <w:sz w:val="18"/>
      <w:szCs w:val="18"/>
    </w:rPr>
  </w:style>
  <w:style w:type="character" w:styleId="Lienhypertextesuivivisit">
    <w:name w:val="FollowedHyperlink"/>
    <w:basedOn w:val="Policepardfaut"/>
    <w:uiPriority w:val="99"/>
    <w:semiHidden/>
    <w:unhideWhenUsed/>
    <w:rsid w:val="003A4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958349">
      <w:bodyDiv w:val="1"/>
      <w:marLeft w:val="0"/>
      <w:marRight w:val="0"/>
      <w:marTop w:val="0"/>
      <w:marBottom w:val="0"/>
      <w:divBdr>
        <w:top w:val="none" w:sz="0" w:space="0" w:color="auto"/>
        <w:left w:val="none" w:sz="0" w:space="0" w:color="auto"/>
        <w:bottom w:val="none" w:sz="0" w:space="0" w:color="auto"/>
        <w:right w:val="none" w:sz="0" w:space="0" w:color="auto"/>
      </w:divBdr>
    </w:div>
    <w:div w:id="13835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centraidebsl.org/boite-a-outils/guides-et-outils-pour-les-directeurs-et-directrices-de-campagne-dce-egalement-pertinents-pour-dcl/"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traide-bsl.com/" TargetMode="Externa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omments" Target="comments.xml"/></Relationships>
</file>

<file path=word/documenttasks/documenttasks1.xml><?xml version="1.0" encoding="utf-8"?>
<t:Tasks xmlns:t="http://schemas.microsoft.com/office/tasks/2019/documenttasks" xmlns:oel="http://schemas.microsoft.com/office/2019/extlst">
  <t:Task id="{90ADFE0E-57B7-844C-B19C-219C93D8DE98}">
    <t:Anchor>
      <t:Comment id="675214685"/>
    </t:Anchor>
    <t:History>
      <t:Event id="{4E27EE3C-9C98-254C-870B-B78FBB058475}" time="2023-06-22T20:29:17.895Z">
        <t:Attribution userId="S::alawinore@centraide-bsl.com::73e73940-7b6d-482f-a618-0b9729cf5c2f" userProvider="AD" userName="Akotchaye Lawin-Ore"/>
        <t:Anchor>
          <t:Comment id="675214685"/>
        </t:Anchor>
        <t:Create/>
      </t:Event>
      <t:Event id="{9A3A8477-A2C0-9F40-B340-C16D35752C30}" time="2023-06-22T20:29:17.895Z">
        <t:Attribution userId="S::alawinore@centraide-bsl.com::73e73940-7b6d-482f-a618-0b9729cf5c2f" userProvider="AD" userName="Akotchaye Lawin-Ore"/>
        <t:Anchor>
          <t:Comment id="675214685"/>
        </t:Anchor>
        <t:Assign userId="S::mmigue@centraide-quebec.com::1e5e7b3c-d7aa-46db-8584-269e2818340b" userProvider="AD" userName="Maude Migué"/>
      </t:Event>
      <t:Event id="{A24F7078-5C3C-A241-862C-5D576EA2F3C2}" time="2023-06-22T20:29:17.895Z">
        <t:Attribution userId="S::alawinore@centraide-bsl.com::73e73940-7b6d-482f-a618-0b9729cf5c2f" userProvider="AD" userName="Akotchaye Lawin-Ore"/>
        <t:Anchor>
          <t:Comment id="675214685"/>
        </t:Anchor>
        <t:SetTitle title="@Maude Migué en raison de la loi 25, je pense que cette phrase devrait encore être là"/>
      </t:Event>
      <t:Event id="{6E518448-A13D-4AAE-A05D-FD07C1AFBFA4}" time="2023-06-26T14:59:59.41Z">
        <t:Attribution userId="S::mmigue@centraide-quebec.com::1e5e7b3c-d7aa-46db-8584-269e2818340b" userProvider="AD" userName="Maude Migué"/>
        <t:Anchor>
          <t:Comment id="155757139"/>
        </t:Anchor>
        <t:UnassignAll/>
      </t:Event>
      <t:Event id="{9A83E2DD-8F46-42F9-8F29-3F1D14E24DDB}" time="2023-06-26T14:59:59.41Z">
        <t:Attribution userId="S::mmigue@centraide-quebec.com::1e5e7b3c-d7aa-46db-8584-269e2818340b" userProvider="AD" userName="Maude Migué"/>
        <t:Anchor>
          <t:Comment id="155757139"/>
        </t:Anchor>
        <t:Assign userId="S::meplamondon@centraide-quebec.com::52e6c119-a83a-4a92-8627-f106452c7978" userProvider="AD" userName="Marie-Ève Plamondon"/>
      </t:Event>
      <t:Event id="{FA7E7F35-A4B7-4D23-97D6-200A8D532A74}" time="2023-06-27T16:49:13.797Z">
        <t:Attribution userId="S::alawinore@centraide-bsl.com::73e73940-7b6d-482f-a618-0b9729cf5c2f" userProvider="AD" userName="Akotchaye Lawin-Ore"/>
        <t:Anchor>
          <t:Comment id="440573166"/>
        </t:Anchor>
        <t:UnassignAll/>
      </t:Event>
      <t:Event id="{A0EE8288-194B-4299-B4DF-DBB0DB94007F}" time="2023-06-27T16:49:13.797Z">
        <t:Attribution userId="S::alawinore@centraide-bsl.com::73e73940-7b6d-482f-a618-0b9729cf5c2f" userProvider="AD" userName="Akotchaye Lawin-Ore"/>
        <t:Anchor>
          <t:Comment id="440573166"/>
        </t:Anchor>
        <t:Assign userId="S::mmigue@centraide-quebec.com::1e5e7b3c-d7aa-46db-8584-269e2818340b" userProvider="AD" userName="Maude Migué"/>
      </t:Event>
    </t:History>
  </t:Task>
  <t:Task id="{0AFADEA2-8D48-45EA-8ADD-73B164CF1D1A}">
    <t:Anchor>
      <t:Comment id="2071778297"/>
    </t:Anchor>
    <t:History>
      <t:Event id="{B97617C9-D003-4E59-B0F8-6665D3091D52}" time="2023-06-26T14:47:45.202Z">
        <t:Attribution userId="S::alawinore@centraide-bsl.com::73e73940-7b6d-482f-a618-0b9729cf5c2f" userProvider="AD" userName="Akotchaye Lawin-Ore"/>
        <t:Anchor>
          <t:Comment id="2071778297"/>
        </t:Anchor>
        <t:Create/>
      </t:Event>
      <t:Event id="{45A3B54D-EF45-4233-9551-0D09EA7F2841}" time="2023-06-26T14:47:45.202Z">
        <t:Attribution userId="S::alawinore@centraide-bsl.com::73e73940-7b6d-482f-a618-0b9729cf5c2f" userProvider="AD" userName="Akotchaye Lawin-Ore"/>
        <t:Anchor>
          <t:Comment id="2071778297"/>
        </t:Anchor>
        <t:Assign userId="S::mmigue@centraide-quebec.com::1e5e7b3c-d7aa-46db-8584-269e2818340b" userProvider="AD" userName="Maude Migué"/>
      </t:Event>
      <t:Event id="{EB67B3B8-6020-425D-939A-133B1C5D6179}" time="2023-06-26T14:47:45.202Z">
        <t:Attribution userId="S::alawinore@centraide-bsl.com::73e73940-7b6d-482f-a618-0b9729cf5c2f" userProvider="AD" userName="Akotchaye Lawin-Ore"/>
        <t:Anchor>
          <t:Comment id="2071778297"/>
        </t:Anchor>
        <t:SetTitle title="@Maude Migué En l'absence de la carte de souscription et des différents éléments de vérifications, je mettre une phrase générique qui stipule que le DCE vérifie les différents points avec le représentant Centraide (1, 2, 3 4) avant de fermer la campagne"/>
      </t:Event>
    </t:History>
  </t:Task>
  <t:Task id="{43A67A17-E6E2-457D-8DA1-79554C8D4C53}">
    <t:Anchor>
      <t:Comment id="1963401789"/>
    </t:Anchor>
    <t:History>
      <t:Event id="{2AA3DE55-8741-42D4-9AF2-B288EEFC495A}" time="2023-06-27T22:37:13.662Z">
        <t:Attribution userId="S::alawinore@centraide-bsl.com::73e73940-7b6d-482f-a618-0b9729cf5c2f" userProvider="AD" userName="Akotchaye Lawin-Ore"/>
        <t:Anchor>
          <t:Comment id="1963401789"/>
        </t:Anchor>
        <t:Create/>
      </t:Event>
      <t:Event id="{AC97004C-A02F-401E-B772-947EA4ACC0A1}" time="2023-06-27T22:37:13.662Z">
        <t:Attribution userId="S::alawinore@centraide-bsl.com::73e73940-7b6d-482f-a618-0b9729cf5c2f" userProvider="AD" userName="Akotchaye Lawin-Ore"/>
        <t:Anchor>
          <t:Comment id="1963401789"/>
        </t:Anchor>
        <t:Assign userId="S::mmigue@centraide-quebec.com::1e5e7b3c-d7aa-46db-8584-269e2818340b" userProvider="AD" userName="Maude Migué"/>
      </t:Event>
      <t:Event id="{B9E41D83-589B-407D-B177-096BC80A4BA3}" time="2023-06-27T22:37:13.662Z">
        <t:Attribution userId="S::alawinore@centraide-bsl.com::73e73940-7b6d-482f-a618-0b9729cf5c2f" userProvider="AD" userName="Akotchaye Lawin-Ore"/>
        <t:Anchor>
          <t:Comment id="1963401789"/>
        </t:Anchor>
        <t:SetTitle title="@Maude Migué je pense que nous pourrions retirer cette mention. Ce n'est même pas une nouvelle offre"/>
      </t:Event>
      <t:Event id="{A0BB3918-6699-4CD4-B8DF-64F8C023C3AB}" time="2023-06-28T17:24:38.705Z">
        <t:Attribution userId="S::mmigue@centraide-quebec.com::1e5e7b3c-d7aa-46db-8584-269e2818340b" userProvider="AD" userName="Maude Migué"/>
        <t:Progress percentComplete="100"/>
      </t:Event>
    </t:History>
  </t:Task>
  <t:Task id="{46EC544E-F50A-49C1-B081-95F963A8DE14}">
    <t:Anchor>
      <t:Comment id="678148466"/>
    </t:Anchor>
    <t:History>
      <t:Event id="{336A98F3-5578-F446-A53A-2A0236347000}" time="2023-07-26T15:12:15.02Z">
        <t:Attribution userId="S::alawinore@centraide-bsl.com::73e73940-7b6d-482f-a618-0b9729cf5c2f" userProvider="AD" userName="Akotchaye Lawin-Ore"/>
        <t:Anchor>
          <t:Comment id="678148466"/>
        </t:Anchor>
        <t:Create/>
      </t:Event>
      <t:Event id="{5693675F-756F-1F47-BBE3-6A7B045E2514}" time="2023-07-26T15:12:15.02Z">
        <t:Attribution userId="S::alawinore@centraide-bsl.com::73e73940-7b6d-482f-a618-0b9729cf5c2f" userProvider="AD" userName="Akotchaye Lawin-Ore"/>
        <t:Anchor>
          <t:Comment id="678148466"/>
        </t:Anchor>
        <t:Assign userId="S::mmigue@centraide-quebec.com::1e5e7b3c-d7aa-46db-8584-269e2818340b" userProvider="AD" userName="Maude Migué"/>
      </t:Event>
      <t:Event id="{A16E61D1-5AA8-0946-BCFE-8BF95782BF84}" time="2023-07-26T15:12:15.02Z">
        <t:Attribution userId="S::alawinore@centraide-bsl.com::73e73940-7b6d-482f-a618-0b9729cf5c2f" userProvider="AD" userName="Akotchaye Lawin-Ore"/>
        <t:Anchor>
          <t:Comment id="678148466"/>
        </t:Anchor>
        <t:SetTitle title="@Maude Migué ajouter le même bandeau comme celui du bas et y inscrire: Marche à suivre pour une campagne Clicdon _ procédure automatisée sur clicd on "/>
      </t:Event>
      <t:Event id="{A24E65C3-6A5A-4D86-8B15-EEABED32DA8B}" time="2023-07-26T15:28:48.126Z">
        <t:Attribution userId="S::mmigue@centraide-quebec.com::1e5e7b3c-d7aa-46db-8584-269e2818340b" userProvider="AD" userName="Maude Migué"/>
        <t:Anchor>
          <t:Comment id="678148465"/>
        </t:Anchor>
        <t:UnassignAll/>
      </t:Event>
      <t:Event id="{1F72BB53-24A4-4D95-90BF-49152CD031C0}" time="2023-07-26T15:28:48.126Z">
        <t:Attribution userId="S::mmigue@centraide-quebec.com::1e5e7b3c-d7aa-46db-8584-269e2818340b" userProvider="AD" userName="Maude Migué"/>
        <t:Anchor>
          <t:Comment id="678148465"/>
        </t:Anchor>
        <t:Assign userId="S::alawinore@centraide-bsl.com::73e73940-7b6d-482f-a618-0b9729cf5c2f" userProvider="AD" userName="Akotchaye Lawin-Ore"/>
      </t:Event>
      <t:Event id="{739044B5-1DCD-C74B-8C75-8A07FAF1F94B}" time="2023-07-26T17:46:51.392Z">
        <t:Attribution userId="S::alawinore@centraide-bsl.com::73e73940-7b6d-482f-a618-0b9729cf5c2f" userProvider="AD" userName="Akotchaye Lawin-Ore"/>
        <t:Anchor>
          <t:Comment id="678148464"/>
        </t:Anchor>
        <t:UnassignAll/>
      </t:Event>
      <t:Event id="{E9FB9BF9-7FC5-984A-AA66-22661A28D1EF}" time="2023-07-26T17:46:51.392Z">
        <t:Attribution userId="S::alawinore@centraide-bsl.com::73e73940-7b6d-482f-a618-0b9729cf5c2f" userProvider="AD" userName="Akotchaye Lawin-Ore"/>
        <t:Anchor>
          <t:Comment id="678148464"/>
        </t:Anchor>
        <t:Assign userId="S::mmigue@centraide-quebec.com::1e5e7b3c-d7aa-46db-8584-269e2818340b" userProvider="AD" userName="Maude Migué"/>
      </t:Event>
      <t:Event id="{1A6B4EE6-FE4B-40EA-89A4-A422EB352EE7}" time="2023-07-26T19:29:29.979Z">
        <t:Attribution userId="S::mmigue@centraide-quebec.com::1e5e7b3c-d7aa-46db-8584-269e2818340b" userProvider="AD" userName="Maude Migué"/>
        <t:Progress percentComplete="100"/>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63c9733-39d1-48c3-9c04-70ebdb861eff">
      <UserInfo>
        <DisplayName>Akotchaye Lawin-Ore</DisplayName>
        <AccountId>117</AccountId>
        <AccountType/>
      </UserInfo>
    </SharedWithUsers>
    <lcf76f155ced4ddcb4097134ff3c332f xmlns="842a1fd1-90fe-4ee0-9d45-bc626a93e952">
      <Terms xmlns="http://schemas.microsoft.com/office/infopath/2007/PartnerControls"/>
    </lcf76f155ced4ddcb4097134ff3c332f>
    <TaxCatchAll xmlns="863c9733-39d1-48c3-9c04-70ebdb861e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62FFFF2B53B64E86EAF4CF47424464" ma:contentTypeVersion="17" ma:contentTypeDescription="Crée un document." ma:contentTypeScope="" ma:versionID="7ec68f233d30b146b223e64eac31051f">
  <xsd:schema xmlns:xsd="http://www.w3.org/2001/XMLSchema" xmlns:xs="http://www.w3.org/2001/XMLSchema" xmlns:p="http://schemas.microsoft.com/office/2006/metadata/properties" xmlns:ns2="842a1fd1-90fe-4ee0-9d45-bc626a93e952" xmlns:ns3="863c9733-39d1-48c3-9c04-70ebdb861eff" targetNamespace="http://schemas.microsoft.com/office/2006/metadata/properties" ma:root="true" ma:fieldsID="b2eb17d2a92af8b06041dc4431d7a24e" ns2:_="" ns3:_="">
    <xsd:import namespace="842a1fd1-90fe-4ee0-9d45-bc626a93e952"/>
    <xsd:import namespace="863c9733-39d1-48c3-9c04-70ebdb861ef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a1fd1-90fe-4ee0-9d45-bc626a93e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ca22938e-13f6-4231-a4b9-f7bcc988014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3c9733-39d1-48c3-9c04-70ebdb861ef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e80b897b-da9d-4b6c-b3be-8be87244f3da}" ma:internalName="TaxCatchAll" ma:showField="CatchAllData" ma:web="863c9733-39d1-48c3-9c04-70ebdb861e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6B535-16BF-4E79-AB90-833601A301C9}">
  <ds:schemaRefs>
    <ds:schemaRef ds:uri="http://schemas.microsoft.com/office/2006/metadata/properties"/>
    <ds:schemaRef ds:uri="http://schemas.microsoft.com/office/infopath/2007/PartnerControls"/>
    <ds:schemaRef ds:uri="863c9733-39d1-48c3-9c04-70ebdb861eff"/>
    <ds:schemaRef ds:uri="842a1fd1-90fe-4ee0-9d45-bc626a93e952"/>
  </ds:schemaRefs>
</ds:datastoreItem>
</file>

<file path=customXml/itemProps2.xml><?xml version="1.0" encoding="utf-8"?>
<ds:datastoreItem xmlns:ds="http://schemas.openxmlformats.org/officeDocument/2006/customXml" ds:itemID="{EFD9CC33-DB5E-4170-BF12-55D9B09F7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a1fd1-90fe-4ee0-9d45-bc626a93e952"/>
    <ds:schemaRef ds:uri="863c9733-39d1-48c3-9c04-70ebdb861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05B7F-9839-4376-BAF6-EE42FF167C31}">
  <ds:schemaRefs>
    <ds:schemaRef ds:uri="http://schemas.microsoft.com/sharepoint/v3/contenttype/forms"/>
  </ds:schemaRefs>
</ds:datastoreItem>
</file>

<file path=customXml/itemProps4.xml><?xml version="1.0" encoding="utf-8"?>
<ds:datastoreItem xmlns:ds="http://schemas.openxmlformats.org/officeDocument/2006/customXml" ds:itemID="{23E55897-5906-4D4A-AC54-F9FD7B06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907</Words>
  <Characters>4990</Characters>
  <Application>Microsoft Office Word</Application>
  <DocSecurity>0</DocSecurity>
  <Lines>41</Lines>
  <Paragraphs>11</Paragraphs>
  <ScaleCrop>false</ScaleCrop>
  <Company>CENTRAIDE</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Maude Migué</cp:lastModifiedBy>
  <cp:revision>60</cp:revision>
  <cp:lastPrinted>2015-09-28T18:53:00Z</cp:lastPrinted>
  <dcterms:created xsi:type="dcterms:W3CDTF">2020-07-16T22:13:00Z</dcterms:created>
  <dcterms:modified xsi:type="dcterms:W3CDTF">2023-08-31T15:06:00Z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0x0101001862FFFF2B53B64E86EAF4CF47424464</vt:lpwstr>
  </property>
  <property fmtid="{D5CDD505-2E9C-101B-9397-08002B2CF9AE}" pid="3" name="Order">
    <vt:r8>7409200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